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8D5530" w:rsidRPr="000F551F" w:rsidTr="00B121C1">
        <w:tc>
          <w:tcPr>
            <w:tcW w:w="10001" w:type="dxa"/>
          </w:tcPr>
          <w:p w:rsidR="008D5530" w:rsidRPr="00CC3C3E" w:rsidRDefault="00CC3C3E" w:rsidP="00B121C1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CC3C3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8D5530" w:rsidRPr="00CC3C3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8D5530" w:rsidRDefault="008D5530" w:rsidP="00B121C1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D5530" w:rsidRDefault="008D5530" w:rsidP="00B121C1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8D5530" w:rsidRDefault="008D5530" w:rsidP="00B121C1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8D5530" w:rsidRDefault="008D5530" w:rsidP="00B121C1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8D5530" w:rsidRDefault="008D5530" w:rsidP="00B121C1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8D5530" w:rsidRDefault="008D5530" w:rsidP="00B121C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8D5530" w:rsidRDefault="008D5530" w:rsidP="00B121C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8D5530" w:rsidRDefault="00ED63E2" w:rsidP="00B121C1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line id="Line 19" o:spid="_x0000_s1026" style="position:absolute;z-index:251659264;visibility:visibl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</w:pict>
            </w:r>
          </w:p>
        </w:tc>
      </w:tr>
    </w:tbl>
    <w:p w:rsidR="008D5530" w:rsidRDefault="008D5530" w:rsidP="008D553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8D5530" w:rsidRDefault="008D5530" w:rsidP="008D553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D5530" w:rsidRDefault="008D5530" w:rsidP="008D5530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ED68E5">
        <w:rPr>
          <w:rFonts w:ascii="Times New Roman" w:eastAsia="Calibri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7643E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643E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</w:p>
    <w:p w:rsidR="008D5530" w:rsidRDefault="008D5530" w:rsidP="008D5530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D5530" w:rsidRDefault="008D5530" w:rsidP="008D5530">
      <w:pPr>
        <w:pStyle w:val="ab"/>
        <w:ind w:firstLine="0"/>
        <w:jc w:val="center"/>
        <w:rPr>
          <w:iCs/>
          <w:sz w:val="28"/>
          <w:szCs w:val="28"/>
        </w:rPr>
      </w:pPr>
    </w:p>
    <w:p w:rsidR="002C7ED2" w:rsidRPr="00120598" w:rsidRDefault="009865CC" w:rsidP="009865CC">
      <w:pPr>
        <w:pStyle w:val="af9"/>
        <w:ind w:right="-30"/>
        <w:rPr>
          <w:b/>
          <w:bCs/>
          <w:szCs w:val="24"/>
          <w:lang w:val="ru-RU"/>
        </w:rPr>
      </w:pPr>
      <w:r w:rsidRPr="00120598">
        <w:rPr>
          <w:b/>
          <w:bCs/>
          <w:szCs w:val="24"/>
          <w:lang w:val="ru-RU"/>
        </w:rPr>
        <w:t>Об установлении тарифов</w:t>
      </w:r>
    </w:p>
    <w:p w:rsidR="002C7ED2" w:rsidRPr="00120598" w:rsidRDefault="009865CC" w:rsidP="002C7ED2">
      <w:pPr>
        <w:pStyle w:val="af9"/>
        <w:ind w:right="-30"/>
        <w:rPr>
          <w:b/>
          <w:bCs/>
          <w:szCs w:val="24"/>
          <w:lang w:val="ru-RU"/>
        </w:rPr>
      </w:pPr>
      <w:r w:rsidRPr="00120598">
        <w:rPr>
          <w:b/>
          <w:bCs/>
          <w:szCs w:val="24"/>
          <w:lang w:val="ru-RU"/>
        </w:rPr>
        <w:t xml:space="preserve"> на услуги по холодному водоснабжению, оказываемые </w:t>
      </w:r>
    </w:p>
    <w:p w:rsidR="009865CC" w:rsidRPr="00120598" w:rsidRDefault="002B18BE" w:rsidP="002C7ED2">
      <w:pPr>
        <w:pStyle w:val="af9"/>
        <w:ind w:right="-30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ОАО</w:t>
      </w:r>
      <w:r w:rsidRPr="00120598">
        <w:rPr>
          <w:b/>
          <w:bCs/>
          <w:szCs w:val="24"/>
          <w:lang w:val="ru-RU"/>
        </w:rPr>
        <w:t xml:space="preserve"> «</w:t>
      </w:r>
      <w:r>
        <w:rPr>
          <w:b/>
          <w:bCs/>
          <w:szCs w:val="24"/>
          <w:lang w:val="ru-RU"/>
        </w:rPr>
        <w:t>РЖД</w:t>
      </w:r>
      <w:r w:rsidR="009865CC" w:rsidRPr="00120598">
        <w:rPr>
          <w:b/>
          <w:bCs/>
          <w:szCs w:val="24"/>
          <w:lang w:val="ru-RU"/>
        </w:rPr>
        <w:t>» потребителям Республики Дагестан</w:t>
      </w:r>
    </w:p>
    <w:p w:rsidR="005368B2" w:rsidRPr="009F0B18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AA148D" w:rsidRPr="00AA148D" w:rsidRDefault="00AA148D" w:rsidP="00AA148D">
      <w:pPr>
        <w:widowControl/>
        <w:tabs>
          <w:tab w:val="left" w:pos="1560"/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7 декабря 2011 года № 416-ФЗ </w:t>
      </w: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AA148D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AA148D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AA148D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AA148D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и водоотведения» (Собрание законодательства Российской Федерации, 2013, </w:t>
      </w: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№ 20, ст. 2500; Официальный интернет-портал правовой информации (</w:t>
      </w:r>
      <w:hyperlink r:id="rId9" w:history="1">
        <w:r w:rsidRPr="00AA1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</w:t>
        </w:r>
        <w:r w:rsidRPr="00AA148D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AA1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pravo</w:t>
        </w:r>
        <w:r w:rsidRPr="00AA148D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AA1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gov</w:t>
        </w:r>
        <w:r w:rsidRPr="00AA148D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AA1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</w:hyperlink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2023, 29 марта, № 0001202303290041),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AA148D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A148D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A148D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AA148D">
        <w:rPr>
          <w:rFonts w:ascii="Times New Roman" w:eastAsia="Times New Roman" w:hAnsi="Times New Roman" w:cs="Times New Roman"/>
          <w:sz w:val="28"/>
          <w:szCs w:val="28"/>
          <w:lang w:eastAsia="ru-RU"/>
        </w:rPr>
        <w:t>dag</w:t>
      </w: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A148D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r w:rsidRPr="00AA14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2022, 9 апреля, № 05002008681; 2023; 7 марта, № 05002010785),</w:t>
      </w:r>
    </w:p>
    <w:p w:rsidR="007A4F23" w:rsidRDefault="008D5530" w:rsidP="007A4F23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E42978" w:rsidRDefault="00E42978" w:rsidP="00E42978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68E5">
        <w:rPr>
          <w:sz w:val="28"/>
          <w:szCs w:val="28"/>
        </w:rPr>
        <w:t xml:space="preserve">Утвердить производственную программу </w:t>
      </w:r>
      <w:r w:rsidR="002B18BE">
        <w:rPr>
          <w:sz w:val="28"/>
          <w:szCs w:val="28"/>
        </w:rPr>
        <w:t>ОАО «РЖД»</w:t>
      </w:r>
      <w:r w:rsidRPr="009805C3">
        <w:rPr>
          <w:sz w:val="28"/>
          <w:szCs w:val="28"/>
        </w:rPr>
        <w:t xml:space="preserve"> долгосрочного периода регулирования тарифов </w:t>
      </w:r>
      <w:r w:rsidR="00ED68E5">
        <w:rPr>
          <w:sz w:val="28"/>
          <w:szCs w:val="28"/>
        </w:rPr>
        <w:t>2024</w:t>
      </w:r>
      <w:r w:rsidRPr="009805C3">
        <w:rPr>
          <w:sz w:val="28"/>
          <w:szCs w:val="28"/>
        </w:rPr>
        <w:t>-20</w:t>
      </w:r>
      <w:r w:rsidR="00ED68E5">
        <w:rPr>
          <w:sz w:val="28"/>
          <w:szCs w:val="28"/>
        </w:rPr>
        <w:t>28</w:t>
      </w:r>
      <w:r w:rsidR="004B6A12">
        <w:rPr>
          <w:sz w:val="28"/>
          <w:szCs w:val="28"/>
        </w:rPr>
        <w:t xml:space="preserve"> гг</w:t>
      </w:r>
      <w:r w:rsidR="00AD4BCA">
        <w:rPr>
          <w:sz w:val="28"/>
          <w:szCs w:val="28"/>
        </w:rPr>
        <w:t>.</w:t>
      </w:r>
      <w:r w:rsidR="00E557BD">
        <w:rPr>
          <w:sz w:val="28"/>
          <w:szCs w:val="28"/>
        </w:rPr>
        <w:t xml:space="preserve"> согласно п</w:t>
      </w:r>
      <w:r w:rsidR="004B6A12">
        <w:rPr>
          <w:sz w:val="28"/>
          <w:szCs w:val="28"/>
        </w:rPr>
        <w:t>риложению</w:t>
      </w:r>
      <w:r w:rsidR="00E557BD">
        <w:rPr>
          <w:sz w:val="28"/>
          <w:szCs w:val="28"/>
        </w:rPr>
        <w:t xml:space="preserve"> № 1</w:t>
      </w:r>
      <w:r w:rsidR="004B6A12">
        <w:rPr>
          <w:sz w:val="28"/>
          <w:szCs w:val="28"/>
        </w:rPr>
        <w:t xml:space="preserve"> </w:t>
      </w:r>
      <w:r w:rsidR="00B85A6B">
        <w:rPr>
          <w:sz w:val="28"/>
          <w:szCs w:val="28"/>
        </w:rPr>
        <w:br/>
      </w:r>
      <w:r w:rsidR="004B6A12">
        <w:rPr>
          <w:sz w:val="28"/>
          <w:szCs w:val="28"/>
        </w:rPr>
        <w:t xml:space="preserve">к </w:t>
      </w:r>
      <w:r w:rsidR="00B85A6B">
        <w:rPr>
          <w:sz w:val="28"/>
          <w:szCs w:val="28"/>
        </w:rPr>
        <w:t xml:space="preserve">настоящему </w:t>
      </w:r>
      <w:r w:rsidR="004B6A12">
        <w:rPr>
          <w:sz w:val="28"/>
          <w:szCs w:val="28"/>
        </w:rPr>
        <w:t>приказу.</w:t>
      </w:r>
    </w:p>
    <w:p w:rsidR="00120598" w:rsidRDefault="00120598" w:rsidP="00120598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20598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120598">
        <w:rPr>
          <w:sz w:val="28"/>
          <w:szCs w:val="28"/>
        </w:rPr>
        <w:t>приложению № 2 к настоящему приказу.</w:t>
      </w:r>
    </w:p>
    <w:p w:rsidR="0045484E" w:rsidRPr="00A9180E" w:rsidRDefault="00120598" w:rsidP="00ED68E5">
      <w:pPr>
        <w:pStyle w:val="ab"/>
        <w:ind w:firstLine="709"/>
        <w:rPr>
          <w:sz w:val="28"/>
          <w:szCs w:val="28"/>
        </w:rPr>
      </w:pPr>
      <w:r>
        <w:rPr>
          <w:bCs/>
          <w:sz w:val="28"/>
        </w:rPr>
        <w:t>3</w:t>
      </w:r>
      <w:r w:rsidR="00ED68E5">
        <w:rPr>
          <w:bCs/>
          <w:sz w:val="28"/>
        </w:rPr>
        <w:t xml:space="preserve">. </w:t>
      </w:r>
      <w:r w:rsidR="0045484E" w:rsidRPr="00A9180E">
        <w:rPr>
          <w:sz w:val="28"/>
          <w:szCs w:val="28"/>
        </w:rPr>
        <w:t xml:space="preserve">Установить и ввести в действие тарифы на услуги по холодному водоснабжению, оказываемые </w:t>
      </w:r>
      <w:r w:rsidR="002B18BE">
        <w:rPr>
          <w:sz w:val="28"/>
          <w:szCs w:val="28"/>
        </w:rPr>
        <w:t>ОАО «РЖД»</w:t>
      </w:r>
      <w:r w:rsidR="0045484E" w:rsidRPr="00A9180E">
        <w:rPr>
          <w:sz w:val="28"/>
          <w:szCs w:val="28"/>
        </w:rPr>
        <w:t xml:space="preserve"> потребителям Республики Дагестан, в следующих размерах (в руб. за 1 куб. м. воды без НДС):</w:t>
      </w:r>
    </w:p>
    <w:p w:rsidR="002B18BE" w:rsidRPr="00A27E0D" w:rsidRDefault="002B18BE" w:rsidP="002B18BE">
      <w:pPr>
        <w:pStyle w:val="ab"/>
        <w:ind w:firstLine="709"/>
        <w:rPr>
          <w:sz w:val="28"/>
          <w:szCs w:val="28"/>
        </w:rPr>
      </w:pPr>
      <w:r w:rsidRPr="00A27E0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01.01.2024 г. по 30.06.2024 </w:t>
      </w:r>
      <w:r w:rsidR="007F04D4">
        <w:rPr>
          <w:sz w:val="28"/>
          <w:szCs w:val="28"/>
        </w:rPr>
        <w:t>г. – 13,55</w:t>
      </w:r>
      <w:r w:rsidRPr="00A27E0D">
        <w:rPr>
          <w:sz w:val="28"/>
          <w:szCs w:val="28"/>
        </w:rPr>
        <w:t xml:space="preserve"> руб.;</w:t>
      </w:r>
    </w:p>
    <w:p w:rsidR="002B18BE" w:rsidRPr="00A27E0D" w:rsidRDefault="002B18BE" w:rsidP="002B18BE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01.07.2024 г. по 31.12.2024 </w:t>
      </w:r>
      <w:r w:rsidRPr="00A27E0D">
        <w:rPr>
          <w:sz w:val="28"/>
          <w:szCs w:val="28"/>
        </w:rPr>
        <w:t xml:space="preserve">г. – </w:t>
      </w:r>
      <w:r w:rsidR="007F04D4">
        <w:rPr>
          <w:sz w:val="28"/>
          <w:szCs w:val="28"/>
        </w:rPr>
        <w:t>15,70</w:t>
      </w:r>
      <w:r w:rsidRPr="00A27E0D">
        <w:rPr>
          <w:sz w:val="28"/>
          <w:szCs w:val="28"/>
        </w:rPr>
        <w:t xml:space="preserve"> руб.;</w:t>
      </w:r>
    </w:p>
    <w:p w:rsidR="002B18BE" w:rsidRPr="00A27E0D" w:rsidRDefault="002B18BE" w:rsidP="002B18BE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01.01.2025 г. по 30.06.2025 </w:t>
      </w:r>
      <w:r w:rsidRPr="00A27E0D">
        <w:rPr>
          <w:sz w:val="28"/>
          <w:szCs w:val="28"/>
        </w:rPr>
        <w:t xml:space="preserve">г. – </w:t>
      </w:r>
      <w:r w:rsidR="007F04D4">
        <w:rPr>
          <w:sz w:val="28"/>
          <w:szCs w:val="28"/>
        </w:rPr>
        <w:t>15,70</w:t>
      </w:r>
      <w:r w:rsidRPr="00A27E0D">
        <w:rPr>
          <w:sz w:val="28"/>
          <w:szCs w:val="28"/>
        </w:rPr>
        <w:t xml:space="preserve"> руб.;</w:t>
      </w:r>
    </w:p>
    <w:p w:rsidR="002B18BE" w:rsidRPr="00A27E0D" w:rsidRDefault="002B18BE" w:rsidP="002B18BE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01.07.2025 г. по 31.12.2025 </w:t>
      </w:r>
      <w:r w:rsidRPr="00A27E0D">
        <w:rPr>
          <w:sz w:val="28"/>
          <w:szCs w:val="28"/>
        </w:rPr>
        <w:t xml:space="preserve">г. – </w:t>
      </w:r>
      <w:r w:rsidR="007F04D4">
        <w:rPr>
          <w:sz w:val="28"/>
          <w:szCs w:val="28"/>
        </w:rPr>
        <w:t>20,18</w:t>
      </w:r>
      <w:r w:rsidRPr="00A27E0D">
        <w:rPr>
          <w:sz w:val="28"/>
          <w:szCs w:val="28"/>
        </w:rPr>
        <w:t xml:space="preserve"> руб.;</w:t>
      </w:r>
    </w:p>
    <w:p w:rsidR="002B18BE" w:rsidRPr="00A27E0D" w:rsidRDefault="002B18BE" w:rsidP="002B18BE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01.01.2026 г. по 30.06.2026 </w:t>
      </w:r>
      <w:r w:rsidRPr="00A27E0D">
        <w:rPr>
          <w:sz w:val="28"/>
          <w:szCs w:val="28"/>
        </w:rPr>
        <w:t xml:space="preserve">г. – </w:t>
      </w:r>
      <w:r w:rsidR="007F04D4">
        <w:rPr>
          <w:sz w:val="28"/>
        </w:rPr>
        <w:t>18,57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2B18BE" w:rsidRPr="00A27E0D" w:rsidRDefault="002B18BE" w:rsidP="002B18BE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01.07.2026 </w:t>
      </w:r>
      <w:r w:rsidRPr="00A27E0D">
        <w:rPr>
          <w:sz w:val="28"/>
          <w:szCs w:val="28"/>
        </w:rPr>
        <w:t>г. по 31.12.202</w:t>
      </w:r>
      <w:r>
        <w:rPr>
          <w:sz w:val="28"/>
          <w:szCs w:val="28"/>
        </w:rPr>
        <w:t xml:space="preserve">6 </w:t>
      </w:r>
      <w:r w:rsidRPr="00A27E0D">
        <w:rPr>
          <w:sz w:val="28"/>
          <w:szCs w:val="28"/>
        </w:rPr>
        <w:t xml:space="preserve">г. – </w:t>
      </w:r>
      <w:r w:rsidR="007F04D4">
        <w:rPr>
          <w:sz w:val="28"/>
        </w:rPr>
        <w:t>18,57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2B18BE" w:rsidRPr="00A27E0D" w:rsidRDefault="002B18BE" w:rsidP="002B18BE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01.01.2027 г. по 30.06.2027 </w:t>
      </w:r>
      <w:r w:rsidRPr="00A27E0D">
        <w:rPr>
          <w:sz w:val="28"/>
          <w:szCs w:val="28"/>
        </w:rPr>
        <w:t xml:space="preserve">г. – </w:t>
      </w:r>
      <w:r w:rsidR="007F04D4">
        <w:rPr>
          <w:sz w:val="28"/>
          <w:szCs w:val="28"/>
        </w:rPr>
        <w:t>18,57</w:t>
      </w:r>
      <w:r>
        <w:rPr>
          <w:sz w:val="28"/>
          <w:szCs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2B18BE" w:rsidRPr="00A27E0D" w:rsidRDefault="002B18BE" w:rsidP="002B18BE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01.07.2027 г. по 31.12.2027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 xml:space="preserve"> </w:t>
      </w:r>
      <w:r w:rsidR="007F04D4">
        <w:rPr>
          <w:sz w:val="28"/>
          <w:szCs w:val="28"/>
        </w:rPr>
        <w:t>19,91</w:t>
      </w:r>
      <w:r>
        <w:rPr>
          <w:sz w:val="28"/>
          <w:szCs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2B18BE" w:rsidRDefault="002B18BE" w:rsidP="002B18BE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01.12.2028 г. по 30.06.2028 </w:t>
      </w:r>
      <w:r w:rsidRPr="00A27E0D">
        <w:rPr>
          <w:sz w:val="28"/>
          <w:szCs w:val="28"/>
        </w:rPr>
        <w:t>г. –</w:t>
      </w:r>
      <w:r>
        <w:rPr>
          <w:sz w:val="28"/>
          <w:szCs w:val="28"/>
        </w:rPr>
        <w:t xml:space="preserve">  </w:t>
      </w:r>
      <w:r w:rsidR="007F04D4">
        <w:rPr>
          <w:sz w:val="28"/>
          <w:szCs w:val="28"/>
        </w:rPr>
        <w:t>19,91</w:t>
      </w:r>
      <w:r>
        <w:rPr>
          <w:sz w:val="28"/>
          <w:szCs w:val="28"/>
        </w:rPr>
        <w:t xml:space="preserve"> руб.;</w:t>
      </w:r>
    </w:p>
    <w:p w:rsidR="002B18BE" w:rsidRDefault="002B18BE" w:rsidP="002B18BE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01.12.2028 г. по 31.12.2028 </w:t>
      </w:r>
      <w:r w:rsidRPr="00A27E0D">
        <w:rPr>
          <w:sz w:val="28"/>
          <w:szCs w:val="28"/>
        </w:rPr>
        <w:t>г. –</w:t>
      </w:r>
      <w:r>
        <w:rPr>
          <w:sz w:val="28"/>
          <w:szCs w:val="28"/>
        </w:rPr>
        <w:t xml:space="preserve"> </w:t>
      </w:r>
      <w:r w:rsidR="007F04D4">
        <w:rPr>
          <w:sz w:val="28"/>
          <w:szCs w:val="28"/>
        </w:rPr>
        <w:t>19,97 руб.</w:t>
      </w:r>
    </w:p>
    <w:p w:rsidR="00563942" w:rsidRPr="00196CB1" w:rsidRDefault="00D609CB" w:rsidP="00904B04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(</w:t>
      </w:r>
      <w:r w:rsidR="00D7650E" w:rsidRPr="00D765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6CB1" w:rsidRDefault="00E6759D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240330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40330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2C7E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240330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D765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B18BE" w:rsidRDefault="003838AE" w:rsidP="002B18BE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40330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240330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240330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240330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2F3CC5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с </w:t>
      </w:r>
      <w:r w:rsidR="00ED68E5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2B18BE" w:rsidRPr="002B18BE" w:rsidRDefault="002B18BE" w:rsidP="002B18BE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18BE" w:rsidRPr="002B18BE" w:rsidRDefault="002B18BE" w:rsidP="002B18BE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7CD7" w:rsidRDefault="00A6578A" w:rsidP="002B18BE">
      <w:pPr>
        <w:widowControl/>
        <w:tabs>
          <w:tab w:val="left" w:pos="993"/>
        </w:tabs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ED68E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</w:t>
      </w:r>
      <w:r w:rsidR="007F04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D68E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CB7CD7" w:rsidRPr="00CB7CD7" w:rsidRDefault="00CB7CD7" w:rsidP="00CB7CD7">
      <w:pPr>
        <w:rPr>
          <w:sz w:val="20"/>
          <w:szCs w:val="20"/>
          <w:lang w:val="ru-RU"/>
        </w:rPr>
      </w:pPr>
    </w:p>
    <w:p w:rsidR="00CB7CD7" w:rsidRPr="00CB7CD7" w:rsidRDefault="00CB7CD7" w:rsidP="00CB7CD7">
      <w:pPr>
        <w:rPr>
          <w:sz w:val="20"/>
          <w:szCs w:val="20"/>
          <w:lang w:val="ru-RU"/>
        </w:rPr>
      </w:pPr>
    </w:p>
    <w:p w:rsidR="00CB7CD7" w:rsidRPr="00CB7CD7" w:rsidRDefault="00CB7CD7" w:rsidP="00CB7CD7">
      <w:pPr>
        <w:rPr>
          <w:sz w:val="20"/>
          <w:szCs w:val="20"/>
          <w:lang w:val="ru-RU"/>
        </w:rPr>
      </w:pPr>
    </w:p>
    <w:p w:rsidR="00CB7CD7" w:rsidRPr="00CB7CD7" w:rsidRDefault="00CB7CD7" w:rsidP="00CB7CD7">
      <w:pPr>
        <w:rPr>
          <w:sz w:val="20"/>
          <w:szCs w:val="20"/>
          <w:lang w:val="ru-RU"/>
        </w:rPr>
      </w:pPr>
    </w:p>
    <w:p w:rsidR="00CB7CD7" w:rsidRPr="00CB7CD7" w:rsidRDefault="00CB7CD7" w:rsidP="00CB7CD7">
      <w:pPr>
        <w:rPr>
          <w:sz w:val="20"/>
          <w:szCs w:val="20"/>
          <w:lang w:val="ru-RU"/>
        </w:rPr>
      </w:pPr>
    </w:p>
    <w:p w:rsidR="00B121C1" w:rsidRDefault="00CB7CD7" w:rsidP="00CB7CD7">
      <w:pPr>
        <w:tabs>
          <w:tab w:val="left" w:pos="1755"/>
        </w:tabs>
        <w:rPr>
          <w:sz w:val="20"/>
          <w:szCs w:val="20"/>
          <w:lang w:val="ru-RU"/>
        </w:rPr>
        <w:sectPr w:rsidR="00B121C1" w:rsidSect="007643E7">
          <w:headerReference w:type="default" r:id="rId10"/>
          <w:pgSz w:w="11920" w:h="16840"/>
          <w:pgMar w:top="567" w:right="851" w:bottom="1134" w:left="1134" w:header="720" w:footer="720" w:gutter="0"/>
          <w:cols w:space="720"/>
          <w:docGrid w:linePitch="299"/>
        </w:sectPr>
      </w:pPr>
      <w:r>
        <w:rPr>
          <w:sz w:val="20"/>
          <w:szCs w:val="20"/>
          <w:lang w:val="ru-RU"/>
        </w:rPr>
        <w:tab/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20"/>
        <w:gridCol w:w="920"/>
        <w:gridCol w:w="1978"/>
        <w:gridCol w:w="1113"/>
        <w:gridCol w:w="1113"/>
        <w:gridCol w:w="919"/>
        <w:gridCol w:w="919"/>
        <w:gridCol w:w="919"/>
        <w:gridCol w:w="859"/>
        <w:gridCol w:w="885"/>
        <w:gridCol w:w="885"/>
        <w:gridCol w:w="885"/>
        <w:gridCol w:w="885"/>
        <w:gridCol w:w="885"/>
        <w:gridCol w:w="1166"/>
      </w:tblGrid>
      <w:tr w:rsidR="005A586B" w:rsidRPr="000F551F" w:rsidTr="000F551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633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4604B5" w:rsidRPr="004604B5" w:rsidRDefault="004604B5" w:rsidP="004604B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 1</w:t>
            </w: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 приказу Минэнерго РД</w:t>
            </w:r>
          </w:p>
          <w:p w:rsidR="004604B5" w:rsidRPr="004604B5" w:rsidRDefault="004604B5" w:rsidP="004604B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604B5" w:rsidRPr="004604B5" w:rsidRDefault="004604B5" w:rsidP="004604B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9D0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     »_</w:t>
            </w: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2023 г. №______________</w:t>
            </w:r>
          </w:p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</w:tr>
      <w:tr w:rsidR="005A586B" w:rsidRPr="000F551F" w:rsidTr="000F551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</w:tr>
      <w:tr w:rsidR="005A586B" w:rsidRPr="000F551F" w:rsidTr="000F551F">
        <w:trPr>
          <w:trHeight w:val="315"/>
        </w:trPr>
        <w:tc>
          <w:tcPr>
            <w:tcW w:w="15134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5A586B" w:rsidRPr="004604B5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Производственная программа  ОАО «РЖД»,   344029, </w:t>
            </w:r>
            <w:proofErr w:type="spellStart"/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г.Ростов</w:t>
            </w:r>
            <w:proofErr w:type="spellEnd"/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-на-Дону, </w:t>
            </w:r>
            <w:proofErr w:type="spellStart"/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ул.Текучев</w:t>
            </w:r>
            <w:proofErr w:type="spellEnd"/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д.237е холодного водоснабжения на 2024-2028 годы</w:t>
            </w:r>
          </w:p>
        </w:tc>
      </w:tr>
      <w:tr w:rsidR="005A586B" w:rsidRPr="000F551F" w:rsidTr="000F551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586B" w:rsidRPr="005A586B" w:rsidRDefault="005A586B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</w:tr>
      <w:tr w:rsidR="000B1C38" w:rsidRPr="005A586B" w:rsidTr="000F551F">
        <w:trPr>
          <w:trHeight w:val="376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B1C38" w:rsidRPr="000B1C38" w:rsidRDefault="000B1C38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</w:tr>
      <w:tr w:rsidR="005A586B" w:rsidRPr="000F551F" w:rsidTr="000F551F">
        <w:trPr>
          <w:trHeight w:val="315"/>
        </w:trPr>
        <w:tc>
          <w:tcPr>
            <w:tcW w:w="4931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и местонахождение регулируемой организации</w:t>
            </w:r>
          </w:p>
        </w:tc>
        <w:tc>
          <w:tcPr>
            <w:tcW w:w="10203" w:type="dxa"/>
            <w:gridSpan w:val="11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344029,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г.Ростов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-на-Дону,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ул.Текучев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д.237</w:t>
            </w:r>
          </w:p>
        </w:tc>
      </w:tr>
      <w:tr w:rsidR="005A586B" w:rsidRPr="005A586B" w:rsidTr="000F551F">
        <w:trPr>
          <w:trHeight w:val="315"/>
        </w:trPr>
        <w:tc>
          <w:tcPr>
            <w:tcW w:w="4931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203" w:type="dxa"/>
            <w:gridSpan w:val="11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2024 - 2028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  <w:proofErr w:type="spellEnd"/>
          </w:p>
        </w:tc>
      </w:tr>
      <w:tr w:rsidR="005A586B" w:rsidRPr="000F551F" w:rsidTr="000F551F">
        <w:trPr>
          <w:trHeight w:val="315"/>
        </w:trPr>
        <w:tc>
          <w:tcPr>
            <w:tcW w:w="4931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203" w:type="dxa"/>
            <w:gridSpan w:val="11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энергетики и тарифов</w:t>
            </w:r>
            <w:r w:rsidR="00F33B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Республики Дагестан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ул. М. Гаджиева,73 а, г. Махачкала</w:t>
            </w:r>
          </w:p>
        </w:tc>
      </w:tr>
      <w:tr w:rsidR="005A586B" w:rsidRPr="005A586B" w:rsidTr="000F551F">
        <w:trPr>
          <w:trHeight w:val="315"/>
        </w:trPr>
        <w:tc>
          <w:tcPr>
            <w:tcW w:w="4931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Обслуживаемая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03" w:type="dxa"/>
            <w:gridSpan w:val="11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Дону</w:t>
            </w:r>
            <w:proofErr w:type="spellEnd"/>
          </w:p>
        </w:tc>
      </w:tr>
      <w:tr w:rsidR="00D73F78" w:rsidRPr="005A586B" w:rsidTr="000F551F">
        <w:trPr>
          <w:trHeight w:val="422"/>
        </w:trPr>
        <w:tc>
          <w:tcPr>
            <w:tcW w:w="15134" w:type="dxa"/>
            <w:gridSpan w:val="15"/>
            <w:noWrap/>
            <w:hideMark/>
          </w:tcPr>
          <w:p w:rsidR="00D73F78" w:rsidRPr="000B1C38" w:rsidRDefault="00D73F78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Планируемый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подачи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011" w:type="dxa"/>
            <w:gridSpan w:val="3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113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9090" w:type="dxa"/>
            <w:gridSpan w:val="10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воды из источников водоснабжения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объем воды из собственных источников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241,39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приобретенной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Потребление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нужды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воды, поступившей в сеть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операторов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Потери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потерь к объему отпущенной воды в сеть 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отпущенной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абонентам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собственным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абонентам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прочим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потребителям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другим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водоснабжение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F78" w:rsidRPr="000F551F" w:rsidTr="000F551F">
        <w:trPr>
          <w:trHeight w:val="427"/>
        </w:trPr>
        <w:tc>
          <w:tcPr>
            <w:tcW w:w="15134" w:type="dxa"/>
            <w:gridSpan w:val="15"/>
            <w:noWrap/>
            <w:hideMark/>
          </w:tcPr>
          <w:p w:rsidR="00D73F78" w:rsidRPr="00D73F78" w:rsidRDefault="00D73F78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5A586B" w:rsidRPr="005A586B" w:rsidTr="000F551F">
        <w:trPr>
          <w:trHeight w:val="315"/>
        </w:trPr>
        <w:tc>
          <w:tcPr>
            <w:tcW w:w="4931" w:type="dxa"/>
            <w:gridSpan w:val="4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113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9090" w:type="dxa"/>
            <w:gridSpan w:val="10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586B" w:rsidRPr="005A586B" w:rsidTr="000F551F">
        <w:trPr>
          <w:trHeight w:val="315"/>
        </w:trPr>
        <w:tc>
          <w:tcPr>
            <w:tcW w:w="4931" w:type="dxa"/>
            <w:gridSpan w:val="4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5A586B" w:rsidRPr="005A586B" w:rsidTr="000F551F">
        <w:trPr>
          <w:trHeight w:val="630"/>
        </w:trPr>
        <w:tc>
          <w:tcPr>
            <w:tcW w:w="4931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Холодное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водоснабжение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proofErr w:type="gram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1491,64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1829,95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1894,31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1962,19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2033,92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</w:tr>
      <w:tr w:rsidR="00D73F78" w:rsidRPr="000F551F" w:rsidTr="000F551F">
        <w:trPr>
          <w:trHeight w:val="393"/>
        </w:trPr>
        <w:tc>
          <w:tcPr>
            <w:tcW w:w="15134" w:type="dxa"/>
            <w:gridSpan w:val="15"/>
            <w:noWrap/>
            <w:hideMark/>
          </w:tcPr>
          <w:p w:rsidR="00D73F78" w:rsidRPr="00D73F78" w:rsidRDefault="00D73F78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011" w:type="dxa"/>
            <w:gridSpan w:val="3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113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9090" w:type="dxa"/>
            <w:gridSpan w:val="10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14" w:type="dxa"/>
            <w:gridSpan w:val="1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производственного контроля качества питьевой воды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A586B" w:rsidRPr="000F551F" w:rsidTr="000F551F">
        <w:trPr>
          <w:trHeight w:val="31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14" w:type="dxa"/>
            <w:gridSpan w:val="1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Показатели надежности и бесперебойности водоснабжения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14" w:type="dxa"/>
            <w:gridSpan w:val="1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ч/м3</w:t>
            </w: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0,153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0,153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0,153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0,153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0,153</w:t>
            </w:r>
          </w:p>
        </w:tc>
      </w:tr>
      <w:tr w:rsidR="005A586B" w:rsidRPr="005A586B" w:rsidTr="000F551F">
        <w:trPr>
          <w:trHeight w:val="630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011" w:type="dxa"/>
            <w:gridSpan w:val="3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ч/м3</w:t>
            </w: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1A0" w:rsidRPr="000F551F" w:rsidTr="000F551F">
        <w:trPr>
          <w:trHeight w:val="831"/>
        </w:trPr>
        <w:tc>
          <w:tcPr>
            <w:tcW w:w="15134" w:type="dxa"/>
            <w:gridSpan w:val="15"/>
            <w:hideMark/>
          </w:tcPr>
          <w:p w:rsidR="008D21A0" w:rsidRPr="000B1C38" w:rsidRDefault="008D21A0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124" w:type="dxa"/>
            <w:gridSpan w:val="4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9090" w:type="dxa"/>
            <w:gridSpan w:val="10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регулирования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4" w:type="dxa"/>
            <w:gridSpan w:val="4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4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5A586B" w:rsidRPr="000F551F" w:rsidTr="000F551F">
        <w:trPr>
          <w:trHeight w:val="2745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4" w:type="dxa"/>
            <w:gridSpan w:val="4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91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1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1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Энергосбережение и повышение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энергоэффективности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в том числе по снижению потерь при транспортировке: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Капитальный ремонт скважины №5, 6, 12, 18 с заменой насосного оборудования Левобережного водозабора, Ростовская область,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Белокалитвинский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район, 330 м на запад от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тригопункта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«Песчаный», 200 м на запад от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8708а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Капитальный ремонт скважины №7, 2051б, 2051, 1936 с заменой насосного оборудования на Правобережном водозаборе по адресу Ростовская область,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Белокалитвинский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район, 330 м на запад от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тригопункта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"Песчаный", 200 м на запад от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8707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Капитальный ремонт здания насосной с заменой насосного оборудования 1 подъема Правобережного водозабора Ростовская область, г.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Белокалитвинский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район, между хутором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Какичев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устьем реки Лихая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Капитальный ремонт здания станции подкачки «Заречный» с заменой насосного оборудования, Ростовская область, г. Белая Калитва, ул.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Заречная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, 2 б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24" w:type="dxa"/>
            <w:gridSpan w:val="4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8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3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74416" w:rsidRPr="005A586B" w:rsidTr="000F551F">
        <w:trPr>
          <w:trHeight w:val="556"/>
        </w:trPr>
        <w:tc>
          <w:tcPr>
            <w:tcW w:w="15134" w:type="dxa"/>
            <w:gridSpan w:val="15"/>
            <w:noWrap/>
            <w:hideMark/>
          </w:tcPr>
          <w:p w:rsidR="00974416" w:rsidRPr="000B1C38" w:rsidRDefault="00974416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974416" w:rsidRPr="000B1C38" w:rsidRDefault="00974416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Расчет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</w:tr>
      <w:tr w:rsidR="005A586B" w:rsidRPr="005A586B" w:rsidTr="000F551F">
        <w:trPr>
          <w:trHeight w:val="1995"/>
        </w:trPr>
        <w:tc>
          <w:tcPr>
            <w:tcW w:w="920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9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113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2023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1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1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91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2025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2026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2027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885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2028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049" w:type="dxa"/>
            <w:textDirection w:val="btLr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3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3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113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Доля потерь воды в 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13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13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ч/м3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13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ч/м3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2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113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3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1541,57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1491,64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0,96761</w:t>
            </w:r>
          </w:p>
        </w:tc>
        <w:tc>
          <w:tcPr>
            <w:tcW w:w="91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1829,95</w:t>
            </w:r>
          </w:p>
        </w:tc>
        <w:tc>
          <w:tcPr>
            <w:tcW w:w="85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1,2268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1894,31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1,03517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1962,19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1,03583</w:t>
            </w:r>
          </w:p>
        </w:tc>
        <w:tc>
          <w:tcPr>
            <w:tcW w:w="885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2033,92</w:t>
            </w:r>
          </w:p>
        </w:tc>
        <w:tc>
          <w:tcPr>
            <w:tcW w:w="1049" w:type="dxa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1,03655609</w:t>
            </w:r>
          </w:p>
        </w:tc>
      </w:tr>
      <w:tr w:rsidR="00974416" w:rsidRPr="000F551F" w:rsidTr="000F551F">
        <w:trPr>
          <w:trHeight w:val="333"/>
        </w:trPr>
        <w:tc>
          <w:tcPr>
            <w:tcW w:w="15134" w:type="dxa"/>
            <w:gridSpan w:val="15"/>
            <w:noWrap/>
            <w:hideMark/>
          </w:tcPr>
          <w:p w:rsidR="00974416" w:rsidRPr="00974416" w:rsidRDefault="00974416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974416" w:rsidRPr="00974416" w:rsidRDefault="00974416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974416" w:rsidRPr="00974416" w:rsidRDefault="00974416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Отчет об исполнении производственной программы</w:t>
            </w:r>
          </w:p>
        </w:tc>
      </w:tr>
      <w:tr w:rsidR="00974416" w:rsidRPr="005A586B" w:rsidTr="000F551F">
        <w:trPr>
          <w:trHeight w:val="640"/>
        </w:trPr>
        <w:tc>
          <w:tcPr>
            <w:tcW w:w="15134" w:type="dxa"/>
            <w:gridSpan w:val="15"/>
            <w:noWrap/>
            <w:hideMark/>
          </w:tcPr>
          <w:p w:rsidR="00974416" w:rsidRPr="000B1C38" w:rsidRDefault="00974416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7.1.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подачи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881" w:type="dxa"/>
            <w:gridSpan w:val="7"/>
            <w:vMerge w:val="restart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744" w:type="dxa"/>
            <w:gridSpan w:val="2"/>
            <w:vMerge w:val="restart"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1" w:type="dxa"/>
            <w:gridSpan w:val="7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воды из источников водоснабжения</w:t>
            </w:r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объем воды из собственных источников</w:t>
            </w:r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приобретенной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Потребление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нужды</w:t>
            </w:r>
            <w:proofErr w:type="spellEnd"/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воды, поступившей в сеть</w:t>
            </w:r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  <w:proofErr w:type="spellEnd"/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операторов</w:t>
            </w:r>
            <w:proofErr w:type="spellEnd"/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Потери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потерь к объему отпущенной воды в сеть </w:t>
            </w:r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отпущенной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абонентам</w:t>
            </w:r>
            <w:proofErr w:type="spellEnd"/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собственным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абонентам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proofErr w:type="spellEnd"/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прочим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потребителям</w:t>
            </w:r>
            <w:proofErr w:type="spellEnd"/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586B" w:rsidRPr="005A586B" w:rsidTr="000F551F">
        <w:trPr>
          <w:trHeight w:val="315"/>
        </w:trPr>
        <w:tc>
          <w:tcPr>
            <w:tcW w:w="920" w:type="dxa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81" w:type="dxa"/>
            <w:gridSpan w:val="7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другим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водоснабжение</w:t>
            </w:r>
            <w:proofErr w:type="spellEnd"/>
          </w:p>
        </w:tc>
        <w:tc>
          <w:tcPr>
            <w:tcW w:w="1744" w:type="dxa"/>
            <w:gridSpan w:val="2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4589" w:type="dxa"/>
            <w:gridSpan w:val="5"/>
            <w:noWrap/>
            <w:hideMark/>
          </w:tcPr>
          <w:p w:rsidR="005A586B" w:rsidRPr="000B1C38" w:rsidRDefault="005A586B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2EE4" w:rsidRPr="000F551F" w:rsidTr="000F551F">
        <w:trPr>
          <w:trHeight w:val="545"/>
        </w:trPr>
        <w:tc>
          <w:tcPr>
            <w:tcW w:w="15134" w:type="dxa"/>
            <w:gridSpan w:val="15"/>
            <w:noWrap/>
            <w:hideMark/>
          </w:tcPr>
          <w:p w:rsidR="00112EE4" w:rsidRPr="00112EE4" w:rsidRDefault="00112EE4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12EE4" w:rsidRPr="00112EE4" w:rsidRDefault="00112EE4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7.2. Объем финансовых потребностей, необходимых для реализации мероприятий производственной программы за 2022 год – 0 тыс. руб.</w:t>
            </w:r>
          </w:p>
        </w:tc>
      </w:tr>
    </w:tbl>
    <w:p w:rsidR="00CB7CD7" w:rsidRDefault="00CB7CD7" w:rsidP="00CB7CD7">
      <w:pPr>
        <w:tabs>
          <w:tab w:val="left" w:pos="1755"/>
        </w:tabs>
        <w:rPr>
          <w:sz w:val="20"/>
          <w:szCs w:val="20"/>
          <w:lang w:val="ru-RU"/>
        </w:rPr>
        <w:sectPr w:rsidR="00CB7CD7" w:rsidSect="00B121C1">
          <w:pgSz w:w="16840" w:h="11920" w:orient="landscape"/>
          <w:pgMar w:top="1134" w:right="567" w:bottom="851" w:left="1134" w:header="720" w:footer="720" w:gutter="0"/>
          <w:cols w:space="720"/>
          <w:docGrid w:linePitch="299"/>
        </w:sectPr>
      </w:pPr>
    </w:p>
    <w:p w:rsidR="00CB7CD7" w:rsidRPr="00CB7CD7" w:rsidRDefault="00CB7CD7" w:rsidP="00CB7CD7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CB7CD7">
        <w:rPr>
          <w:rFonts w:ascii="Times New Roman" w:eastAsia="Calibri" w:hAnsi="Times New Roman" w:cs="Times New Roman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Приложение № 2</w:t>
      </w:r>
      <w:r w:rsidRPr="00CB7CD7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CB7CD7" w:rsidRPr="00CB7CD7" w:rsidRDefault="00CB7CD7" w:rsidP="00CB7CD7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CB7CD7" w:rsidRPr="00CB7CD7" w:rsidRDefault="00CB7CD7" w:rsidP="00CB7CD7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CB7CD7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="009D00F9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="009D00F9">
        <w:rPr>
          <w:rFonts w:ascii="Times New Roman" w:eastAsia="Calibri" w:hAnsi="Times New Roman" w:cs="Times New Roman"/>
          <w:lang w:val="ru-RU"/>
        </w:rPr>
        <w:t xml:space="preserve">    »</w:t>
      </w:r>
      <w:r w:rsidRPr="00CB7CD7">
        <w:rPr>
          <w:rFonts w:ascii="Times New Roman" w:eastAsia="Calibri" w:hAnsi="Times New Roman" w:cs="Times New Roman"/>
          <w:lang w:val="ru-RU"/>
        </w:rPr>
        <w:t>_____________ 2023 г. №______________</w:t>
      </w:r>
    </w:p>
    <w:p w:rsidR="00CB7CD7" w:rsidRPr="00CB7CD7" w:rsidRDefault="00CB7CD7" w:rsidP="00CB7CD7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CB7CD7" w:rsidRPr="00CB7CD7" w:rsidRDefault="00CB7CD7" w:rsidP="00CB7CD7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CB7CD7" w:rsidRPr="00CB7CD7" w:rsidRDefault="00CB7CD7" w:rsidP="00CB7CD7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CB7CD7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CB7CD7" w:rsidRPr="00CB7CD7" w:rsidRDefault="00CB7CD7" w:rsidP="00CB7CD7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858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2429"/>
      </w:tblGrid>
      <w:tr w:rsidR="00CB7CD7" w:rsidRPr="000F551F" w:rsidTr="009564B0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CB7CD7" w:rsidRPr="00CB7CD7" w:rsidTr="009564B0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CB7CD7" w:rsidRPr="00CB7CD7" w:rsidTr="009564B0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CB7CD7" w:rsidRPr="00CB7CD7" w:rsidTr="009564B0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Calibri" w:hAnsi="Times New Roman" w:cs="Times New Roman"/>
                <w:iCs/>
                <w:lang w:val="ru-RU"/>
              </w:rPr>
              <w:t>ОАО «РЖД»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1 572,40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272EEF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0,153</w:t>
            </w:r>
          </w:p>
        </w:tc>
      </w:tr>
      <w:tr w:rsidR="00CB7CD7" w:rsidRPr="00CB7CD7" w:rsidTr="009564B0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B7CD7" w:rsidRPr="00CB7CD7" w:rsidRDefault="00CB7CD7" w:rsidP="00CB7CD7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0,153</w:t>
            </w:r>
          </w:p>
        </w:tc>
      </w:tr>
      <w:tr w:rsidR="00CB7CD7" w:rsidRPr="00CB7CD7" w:rsidTr="009564B0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CD7" w:rsidRPr="00CB7CD7" w:rsidRDefault="00CB7CD7" w:rsidP="00CB7C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CD7" w:rsidRPr="00CB7CD7" w:rsidRDefault="00CB7CD7" w:rsidP="00CB7CD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B7CD7" w:rsidRPr="00CB7CD7" w:rsidRDefault="00CB7CD7" w:rsidP="00CB7CD7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0,153</w:t>
            </w:r>
          </w:p>
        </w:tc>
      </w:tr>
      <w:tr w:rsidR="00FF25AD" w:rsidRPr="00CB7CD7" w:rsidTr="009564B0">
        <w:trPr>
          <w:trHeight w:val="498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25AD" w:rsidRPr="00CB7CD7" w:rsidRDefault="00FF25AD" w:rsidP="00FF25AD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0,153</w:t>
            </w:r>
          </w:p>
        </w:tc>
      </w:tr>
      <w:tr w:rsidR="00FF25AD" w:rsidRPr="00CB7CD7" w:rsidTr="009564B0">
        <w:trPr>
          <w:trHeight w:val="56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5AD" w:rsidRPr="00CB7CD7" w:rsidRDefault="00FF25AD" w:rsidP="00FF25A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25AD" w:rsidRPr="00CB7CD7" w:rsidRDefault="00FF25AD" w:rsidP="00FF25AD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C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0,153</w:t>
            </w:r>
          </w:p>
        </w:tc>
      </w:tr>
    </w:tbl>
    <w:p w:rsidR="00CB7CD7" w:rsidRPr="00CB7CD7" w:rsidRDefault="00CB7CD7" w:rsidP="00CB7CD7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CB7CD7" w:rsidRPr="00CB7CD7" w:rsidRDefault="00CB7CD7" w:rsidP="00CB7CD7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8137B" w:rsidRPr="00CB7CD7" w:rsidRDefault="0038137B" w:rsidP="00CB7CD7">
      <w:pPr>
        <w:tabs>
          <w:tab w:val="left" w:pos="1755"/>
        </w:tabs>
        <w:rPr>
          <w:sz w:val="20"/>
          <w:szCs w:val="20"/>
          <w:lang w:val="ru-RU"/>
        </w:rPr>
      </w:pPr>
    </w:p>
    <w:sectPr w:rsidR="0038137B" w:rsidRPr="00CB7CD7" w:rsidSect="00B121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3E2" w:rsidRDefault="00ED63E2">
      <w:pPr>
        <w:spacing w:after="0" w:line="240" w:lineRule="auto"/>
      </w:pPr>
      <w:r>
        <w:separator/>
      </w:r>
    </w:p>
  </w:endnote>
  <w:endnote w:type="continuationSeparator" w:id="0">
    <w:p w:rsidR="00ED63E2" w:rsidRDefault="00ED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3E2" w:rsidRDefault="00ED63E2">
      <w:pPr>
        <w:spacing w:after="0" w:line="240" w:lineRule="auto"/>
      </w:pPr>
      <w:r>
        <w:separator/>
      </w:r>
    </w:p>
  </w:footnote>
  <w:footnote w:type="continuationSeparator" w:id="0">
    <w:p w:rsidR="00ED63E2" w:rsidRDefault="00ED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6B" w:rsidRDefault="005A586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4B7"/>
    <w:rsid w:val="00001C78"/>
    <w:rsid w:val="00016982"/>
    <w:rsid w:val="0001782D"/>
    <w:rsid w:val="00023612"/>
    <w:rsid w:val="00026181"/>
    <w:rsid w:val="0003323E"/>
    <w:rsid w:val="00033B61"/>
    <w:rsid w:val="00037137"/>
    <w:rsid w:val="000574F0"/>
    <w:rsid w:val="000848FC"/>
    <w:rsid w:val="00087D8F"/>
    <w:rsid w:val="0009524C"/>
    <w:rsid w:val="000A4DD9"/>
    <w:rsid w:val="000B1C38"/>
    <w:rsid w:val="000B2F0D"/>
    <w:rsid w:val="000B38BF"/>
    <w:rsid w:val="000D2D07"/>
    <w:rsid w:val="000D457B"/>
    <w:rsid w:val="000D57DB"/>
    <w:rsid w:val="000D5D44"/>
    <w:rsid w:val="000E4B56"/>
    <w:rsid w:val="000F3F5C"/>
    <w:rsid w:val="000F551F"/>
    <w:rsid w:val="000F659E"/>
    <w:rsid w:val="001032F8"/>
    <w:rsid w:val="00105510"/>
    <w:rsid w:val="00112EE4"/>
    <w:rsid w:val="00120598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08B"/>
    <w:rsid w:val="00170051"/>
    <w:rsid w:val="00171731"/>
    <w:rsid w:val="00171C63"/>
    <w:rsid w:val="00172BB8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2FF6"/>
    <w:rsid w:val="001D57E6"/>
    <w:rsid w:val="001D5ABC"/>
    <w:rsid w:val="001E043A"/>
    <w:rsid w:val="001E1F5F"/>
    <w:rsid w:val="001F08F7"/>
    <w:rsid w:val="00202316"/>
    <w:rsid w:val="00204A43"/>
    <w:rsid w:val="002050B6"/>
    <w:rsid w:val="00211EB1"/>
    <w:rsid w:val="00235CA3"/>
    <w:rsid w:val="00240330"/>
    <w:rsid w:val="002412CA"/>
    <w:rsid w:val="002444C1"/>
    <w:rsid w:val="0025603C"/>
    <w:rsid w:val="00260A54"/>
    <w:rsid w:val="00262A32"/>
    <w:rsid w:val="00262A74"/>
    <w:rsid w:val="00263769"/>
    <w:rsid w:val="00272EEF"/>
    <w:rsid w:val="00273F20"/>
    <w:rsid w:val="00275AC0"/>
    <w:rsid w:val="0028005C"/>
    <w:rsid w:val="00283152"/>
    <w:rsid w:val="002833B2"/>
    <w:rsid w:val="00285C20"/>
    <w:rsid w:val="00291A98"/>
    <w:rsid w:val="002A0537"/>
    <w:rsid w:val="002A3B3B"/>
    <w:rsid w:val="002A44D6"/>
    <w:rsid w:val="002B0F8C"/>
    <w:rsid w:val="002B18BE"/>
    <w:rsid w:val="002B2E24"/>
    <w:rsid w:val="002B56EC"/>
    <w:rsid w:val="002B6330"/>
    <w:rsid w:val="002B7B16"/>
    <w:rsid w:val="002C7ED2"/>
    <w:rsid w:val="002D43B5"/>
    <w:rsid w:val="002E5D68"/>
    <w:rsid w:val="002E60AB"/>
    <w:rsid w:val="002F3CC5"/>
    <w:rsid w:val="0030099E"/>
    <w:rsid w:val="00302FFC"/>
    <w:rsid w:val="00304FF7"/>
    <w:rsid w:val="00307EE2"/>
    <w:rsid w:val="00314A35"/>
    <w:rsid w:val="00327315"/>
    <w:rsid w:val="003303E4"/>
    <w:rsid w:val="003400B2"/>
    <w:rsid w:val="00347499"/>
    <w:rsid w:val="00353FCF"/>
    <w:rsid w:val="00354C04"/>
    <w:rsid w:val="003566B0"/>
    <w:rsid w:val="00356880"/>
    <w:rsid w:val="00361015"/>
    <w:rsid w:val="0038137B"/>
    <w:rsid w:val="003838AE"/>
    <w:rsid w:val="0039125E"/>
    <w:rsid w:val="003923F9"/>
    <w:rsid w:val="003A4565"/>
    <w:rsid w:val="003B18A7"/>
    <w:rsid w:val="003B7602"/>
    <w:rsid w:val="003D56C8"/>
    <w:rsid w:val="003E4CB5"/>
    <w:rsid w:val="003E695A"/>
    <w:rsid w:val="003F21A2"/>
    <w:rsid w:val="00400614"/>
    <w:rsid w:val="00406F0D"/>
    <w:rsid w:val="00415C11"/>
    <w:rsid w:val="0042250D"/>
    <w:rsid w:val="0043681C"/>
    <w:rsid w:val="00437ACE"/>
    <w:rsid w:val="00442B74"/>
    <w:rsid w:val="0044311D"/>
    <w:rsid w:val="00452760"/>
    <w:rsid w:val="00453BEF"/>
    <w:rsid w:val="0045484E"/>
    <w:rsid w:val="004571E3"/>
    <w:rsid w:val="00457E9B"/>
    <w:rsid w:val="004604B5"/>
    <w:rsid w:val="00462705"/>
    <w:rsid w:val="00473035"/>
    <w:rsid w:val="00475F01"/>
    <w:rsid w:val="004772AC"/>
    <w:rsid w:val="004824F4"/>
    <w:rsid w:val="00484DC8"/>
    <w:rsid w:val="0048651C"/>
    <w:rsid w:val="00496866"/>
    <w:rsid w:val="004A0A19"/>
    <w:rsid w:val="004A0AE7"/>
    <w:rsid w:val="004A2515"/>
    <w:rsid w:val="004A2599"/>
    <w:rsid w:val="004A36DC"/>
    <w:rsid w:val="004A3793"/>
    <w:rsid w:val="004B6A12"/>
    <w:rsid w:val="004C3BF2"/>
    <w:rsid w:val="004C7123"/>
    <w:rsid w:val="004F6A6A"/>
    <w:rsid w:val="005011E8"/>
    <w:rsid w:val="00523956"/>
    <w:rsid w:val="0052617C"/>
    <w:rsid w:val="005368B2"/>
    <w:rsid w:val="005416A3"/>
    <w:rsid w:val="0054326E"/>
    <w:rsid w:val="00551C09"/>
    <w:rsid w:val="005614DD"/>
    <w:rsid w:val="00563942"/>
    <w:rsid w:val="0056480A"/>
    <w:rsid w:val="00566E61"/>
    <w:rsid w:val="0057298A"/>
    <w:rsid w:val="005963C2"/>
    <w:rsid w:val="005A586B"/>
    <w:rsid w:val="005B1F95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305B0"/>
    <w:rsid w:val="00636D4A"/>
    <w:rsid w:val="0064225E"/>
    <w:rsid w:val="00651ED9"/>
    <w:rsid w:val="00652DAC"/>
    <w:rsid w:val="00661518"/>
    <w:rsid w:val="00671CA8"/>
    <w:rsid w:val="00695EC4"/>
    <w:rsid w:val="006A0FE3"/>
    <w:rsid w:val="006B5E5A"/>
    <w:rsid w:val="006C7B40"/>
    <w:rsid w:val="006C7E46"/>
    <w:rsid w:val="006D3A65"/>
    <w:rsid w:val="006E51FE"/>
    <w:rsid w:val="006E686D"/>
    <w:rsid w:val="006F5B2E"/>
    <w:rsid w:val="00700DFF"/>
    <w:rsid w:val="00703382"/>
    <w:rsid w:val="007042D8"/>
    <w:rsid w:val="00712593"/>
    <w:rsid w:val="00712F29"/>
    <w:rsid w:val="00713FB3"/>
    <w:rsid w:val="0071610E"/>
    <w:rsid w:val="00716756"/>
    <w:rsid w:val="0073505E"/>
    <w:rsid w:val="00743C23"/>
    <w:rsid w:val="007521A7"/>
    <w:rsid w:val="00756249"/>
    <w:rsid w:val="007643E7"/>
    <w:rsid w:val="00767074"/>
    <w:rsid w:val="00771686"/>
    <w:rsid w:val="007748DA"/>
    <w:rsid w:val="00776215"/>
    <w:rsid w:val="00777359"/>
    <w:rsid w:val="007863F7"/>
    <w:rsid w:val="00787769"/>
    <w:rsid w:val="00797029"/>
    <w:rsid w:val="007A0684"/>
    <w:rsid w:val="007A42EB"/>
    <w:rsid w:val="007A4F23"/>
    <w:rsid w:val="007B2E26"/>
    <w:rsid w:val="007C6845"/>
    <w:rsid w:val="007D0BF3"/>
    <w:rsid w:val="007D1D49"/>
    <w:rsid w:val="007D4694"/>
    <w:rsid w:val="007D4974"/>
    <w:rsid w:val="007E2133"/>
    <w:rsid w:val="007E778F"/>
    <w:rsid w:val="007F04D4"/>
    <w:rsid w:val="007F0859"/>
    <w:rsid w:val="00807414"/>
    <w:rsid w:val="008109C5"/>
    <w:rsid w:val="00825742"/>
    <w:rsid w:val="008541B5"/>
    <w:rsid w:val="00866BBE"/>
    <w:rsid w:val="0089027F"/>
    <w:rsid w:val="008A2EBE"/>
    <w:rsid w:val="008A721D"/>
    <w:rsid w:val="008B0B62"/>
    <w:rsid w:val="008B3EA2"/>
    <w:rsid w:val="008B64E7"/>
    <w:rsid w:val="008C108B"/>
    <w:rsid w:val="008C256A"/>
    <w:rsid w:val="008C4AE4"/>
    <w:rsid w:val="008D005E"/>
    <w:rsid w:val="008D0D0F"/>
    <w:rsid w:val="008D21A0"/>
    <w:rsid w:val="008D5530"/>
    <w:rsid w:val="008D6E75"/>
    <w:rsid w:val="008E2B18"/>
    <w:rsid w:val="008E39B6"/>
    <w:rsid w:val="008F5190"/>
    <w:rsid w:val="008F6A3B"/>
    <w:rsid w:val="00900EF9"/>
    <w:rsid w:val="00901581"/>
    <w:rsid w:val="00904B04"/>
    <w:rsid w:val="00914CD5"/>
    <w:rsid w:val="00915EA9"/>
    <w:rsid w:val="00920DD2"/>
    <w:rsid w:val="00921DDA"/>
    <w:rsid w:val="00937D5A"/>
    <w:rsid w:val="00943FFC"/>
    <w:rsid w:val="00945300"/>
    <w:rsid w:val="00947C90"/>
    <w:rsid w:val="009514B6"/>
    <w:rsid w:val="00951CA0"/>
    <w:rsid w:val="009564B0"/>
    <w:rsid w:val="00962362"/>
    <w:rsid w:val="00971B46"/>
    <w:rsid w:val="00971B8C"/>
    <w:rsid w:val="00974416"/>
    <w:rsid w:val="00976636"/>
    <w:rsid w:val="009865CC"/>
    <w:rsid w:val="00993F92"/>
    <w:rsid w:val="00996DB5"/>
    <w:rsid w:val="009A4F87"/>
    <w:rsid w:val="009B0E4A"/>
    <w:rsid w:val="009B2A32"/>
    <w:rsid w:val="009C2ABF"/>
    <w:rsid w:val="009C7F84"/>
    <w:rsid w:val="009D00F9"/>
    <w:rsid w:val="009D2A9C"/>
    <w:rsid w:val="009D36C7"/>
    <w:rsid w:val="009D3AF2"/>
    <w:rsid w:val="009F0B18"/>
    <w:rsid w:val="009F0BE6"/>
    <w:rsid w:val="009F25C1"/>
    <w:rsid w:val="009F6363"/>
    <w:rsid w:val="009F6DA9"/>
    <w:rsid w:val="00A03CA8"/>
    <w:rsid w:val="00A05AFC"/>
    <w:rsid w:val="00A07BB3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64F6F"/>
    <w:rsid w:val="00A6578A"/>
    <w:rsid w:val="00A71087"/>
    <w:rsid w:val="00A71AC9"/>
    <w:rsid w:val="00A81694"/>
    <w:rsid w:val="00A84BE6"/>
    <w:rsid w:val="00A878A8"/>
    <w:rsid w:val="00A94C05"/>
    <w:rsid w:val="00A957AD"/>
    <w:rsid w:val="00A96AE3"/>
    <w:rsid w:val="00AA148D"/>
    <w:rsid w:val="00AC120E"/>
    <w:rsid w:val="00AC2EA3"/>
    <w:rsid w:val="00AC4378"/>
    <w:rsid w:val="00AD4BCA"/>
    <w:rsid w:val="00AE2AF4"/>
    <w:rsid w:val="00AF1E45"/>
    <w:rsid w:val="00B12170"/>
    <w:rsid w:val="00B121C1"/>
    <w:rsid w:val="00B174B1"/>
    <w:rsid w:val="00B20306"/>
    <w:rsid w:val="00B238B3"/>
    <w:rsid w:val="00B25369"/>
    <w:rsid w:val="00B267F8"/>
    <w:rsid w:val="00B27B2A"/>
    <w:rsid w:val="00B3059A"/>
    <w:rsid w:val="00B363B2"/>
    <w:rsid w:val="00B368CE"/>
    <w:rsid w:val="00B4171A"/>
    <w:rsid w:val="00B46DB8"/>
    <w:rsid w:val="00B476B5"/>
    <w:rsid w:val="00B5449E"/>
    <w:rsid w:val="00B63E8F"/>
    <w:rsid w:val="00B673AC"/>
    <w:rsid w:val="00B765E5"/>
    <w:rsid w:val="00B82B7B"/>
    <w:rsid w:val="00B85A6B"/>
    <w:rsid w:val="00B86779"/>
    <w:rsid w:val="00B9186D"/>
    <w:rsid w:val="00B928D0"/>
    <w:rsid w:val="00B9566F"/>
    <w:rsid w:val="00B95C9E"/>
    <w:rsid w:val="00B9617B"/>
    <w:rsid w:val="00B97FE9"/>
    <w:rsid w:val="00BA2379"/>
    <w:rsid w:val="00BA3FF6"/>
    <w:rsid w:val="00BA76A3"/>
    <w:rsid w:val="00BB1C20"/>
    <w:rsid w:val="00BC0A02"/>
    <w:rsid w:val="00BC2E05"/>
    <w:rsid w:val="00BD4D13"/>
    <w:rsid w:val="00BE03C1"/>
    <w:rsid w:val="00BE3D8C"/>
    <w:rsid w:val="00BE69CD"/>
    <w:rsid w:val="00C04177"/>
    <w:rsid w:val="00C072DF"/>
    <w:rsid w:val="00C1678D"/>
    <w:rsid w:val="00C23D52"/>
    <w:rsid w:val="00C2405C"/>
    <w:rsid w:val="00C41A3B"/>
    <w:rsid w:val="00C43A46"/>
    <w:rsid w:val="00C453A6"/>
    <w:rsid w:val="00C50047"/>
    <w:rsid w:val="00C66A03"/>
    <w:rsid w:val="00C72431"/>
    <w:rsid w:val="00C731D0"/>
    <w:rsid w:val="00C81A0C"/>
    <w:rsid w:val="00C82A22"/>
    <w:rsid w:val="00C8784D"/>
    <w:rsid w:val="00C90881"/>
    <w:rsid w:val="00C9590D"/>
    <w:rsid w:val="00C9766E"/>
    <w:rsid w:val="00CA2DA8"/>
    <w:rsid w:val="00CB7CD7"/>
    <w:rsid w:val="00CC011B"/>
    <w:rsid w:val="00CC3C3E"/>
    <w:rsid w:val="00CC4A5A"/>
    <w:rsid w:val="00CD704B"/>
    <w:rsid w:val="00CD75B2"/>
    <w:rsid w:val="00CE23FE"/>
    <w:rsid w:val="00CF3BD6"/>
    <w:rsid w:val="00D07459"/>
    <w:rsid w:val="00D078E6"/>
    <w:rsid w:val="00D175B1"/>
    <w:rsid w:val="00D34A75"/>
    <w:rsid w:val="00D35B6C"/>
    <w:rsid w:val="00D4089B"/>
    <w:rsid w:val="00D609CB"/>
    <w:rsid w:val="00D61936"/>
    <w:rsid w:val="00D621B2"/>
    <w:rsid w:val="00D62B17"/>
    <w:rsid w:val="00D713FF"/>
    <w:rsid w:val="00D7225F"/>
    <w:rsid w:val="00D73F78"/>
    <w:rsid w:val="00D7650E"/>
    <w:rsid w:val="00D93309"/>
    <w:rsid w:val="00D94ED8"/>
    <w:rsid w:val="00DA2F8C"/>
    <w:rsid w:val="00DA504E"/>
    <w:rsid w:val="00DE28CF"/>
    <w:rsid w:val="00DE5C05"/>
    <w:rsid w:val="00DF66D2"/>
    <w:rsid w:val="00E000F1"/>
    <w:rsid w:val="00E02DB2"/>
    <w:rsid w:val="00E105E8"/>
    <w:rsid w:val="00E105F0"/>
    <w:rsid w:val="00E12D1C"/>
    <w:rsid w:val="00E158AD"/>
    <w:rsid w:val="00E172F8"/>
    <w:rsid w:val="00E20137"/>
    <w:rsid w:val="00E20AB6"/>
    <w:rsid w:val="00E23EF8"/>
    <w:rsid w:val="00E32B15"/>
    <w:rsid w:val="00E35F41"/>
    <w:rsid w:val="00E41309"/>
    <w:rsid w:val="00E41AD9"/>
    <w:rsid w:val="00E42978"/>
    <w:rsid w:val="00E55237"/>
    <w:rsid w:val="00E557BD"/>
    <w:rsid w:val="00E57C99"/>
    <w:rsid w:val="00E60EDA"/>
    <w:rsid w:val="00E62184"/>
    <w:rsid w:val="00E62A14"/>
    <w:rsid w:val="00E6759D"/>
    <w:rsid w:val="00E73201"/>
    <w:rsid w:val="00E768EB"/>
    <w:rsid w:val="00E80008"/>
    <w:rsid w:val="00E801FA"/>
    <w:rsid w:val="00E8185C"/>
    <w:rsid w:val="00E821CE"/>
    <w:rsid w:val="00E861A6"/>
    <w:rsid w:val="00E95DD9"/>
    <w:rsid w:val="00E97A67"/>
    <w:rsid w:val="00EA080F"/>
    <w:rsid w:val="00EA4FA3"/>
    <w:rsid w:val="00EA52E8"/>
    <w:rsid w:val="00EB3F4F"/>
    <w:rsid w:val="00EB5A93"/>
    <w:rsid w:val="00EC1F29"/>
    <w:rsid w:val="00ED10A1"/>
    <w:rsid w:val="00ED246D"/>
    <w:rsid w:val="00ED2FDF"/>
    <w:rsid w:val="00ED63E2"/>
    <w:rsid w:val="00ED68E5"/>
    <w:rsid w:val="00EE27C3"/>
    <w:rsid w:val="00EE36C2"/>
    <w:rsid w:val="00EE744D"/>
    <w:rsid w:val="00EF1121"/>
    <w:rsid w:val="00F01988"/>
    <w:rsid w:val="00F141BE"/>
    <w:rsid w:val="00F301E9"/>
    <w:rsid w:val="00F32BB7"/>
    <w:rsid w:val="00F33B73"/>
    <w:rsid w:val="00F35CED"/>
    <w:rsid w:val="00F46CF7"/>
    <w:rsid w:val="00F5584F"/>
    <w:rsid w:val="00F60612"/>
    <w:rsid w:val="00F62052"/>
    <w:rsid w:val="00F635A4"/>
    <w:rsid w:val="00F66AA2"/>
    <w:rsid w:val="00F70A62"/>
    <w:rsid w:val="00F725B7"/>
    <w:rsid w:val="00F75E46"/>
    <w:rsid w:val="00F834B7"/>
    <w:rsid w:val="00F83C6F"/>
    <w:rsid w:val="00FB2A61"/>
    <w:rsid w:val="00FB3D44"/>
    <w:rsid w:val="00FB57A7"/>
    <w:rsid w:val="00FC699E"/>
    <w:rsid w:val="00FD0585"/>
    <w:rsid w:val="00FE504F"/>
    <w:rsid w:val="00FE71F1"/>
    <w:rsid w:val="00FF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FF96E1-857C-46B6-A369-D4CD658A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a">
    <w:name w:val="Table Grid"/>
    <w:basedOn w:val="a1"/>
    <w:uiPriority w:val="59"/>
    <w:rsid w:val="005A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DDA9-DECB-4BD9-9BBF-B33FF254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16</cp:revision>
  <cp:lastPrinted>2022-11-28T07:58:00Z</cp:lastPrinted>
  <dcterms:created xsi:type="dcterms:W3CDTF">2023-11-07T16:14:00Z</dcterms:created>
  <dcterms:modified xsi:type="dcterms:W3CDTF">2023-11-28T09:17:00Z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