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0D083C" w:rsidRPr="000D083C" w14:paraId="417C7470" w14:textId="77777777" w:rsidTr="00E86D7B">
        <w:tc>
          <w:tcPr>
            <w:tcW w:w="9889" w:type="dxa"/>
            <w:shd w:val="clear" w:color="auto" w:fill="auto"/>
          </w:tcPr>
          <w:p w14:paraId="1895AF8D" w14:textId="71024C98" w:rsidR="000D083C" w:rsidRPr="000D083C" w:rsidRDefault="003736C8" w:rsidP="000D0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ab/>
            </w:r>
            <w:r w:rsidR="009601C5"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 xml:space="preserve">              </w:t>
            </w:r>
            <w:bookmarkStart w:id="0" w:name="_GoBack"/>
            <w:bookmarkEnd w:id="0"/>
            <w:r w:rsidR="00C43216" w:rsidRPr="007E1E9E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42F3FA" wp14:editId="7188C90B">
                  <wp:simplePos x="0" y="0"/>
                  <wp:positionH relativeFrom="margin">
                    <wp:posOffset>2632710</wp:posOffset>
                  </wp:positionH>
                  <wp:positionV relativeFrom="margin">
                    <wp:posOffset>3810</wp:posOffset>
                  </wp:positionV>
                  <wp:extent cx="953770" cy="986155"/>
                  <wp:effectExtent l="0" t="0" r="0" b="4445"/>
                  <wp:wrapTopAndBottom/>
                  <wp:docPr id="2" name="Рисунок 2" descr="Dag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83C" w:rsidRPr="000D083C" w14:paraId="5BD55C91" w14:textId="77777777" w:rsidTr="00E86D7B">
        <w:tc>
          <w:tcPr>
            <w:tcW w:w="9889" w:type="dxa"/>
            <w:shd w:val="clear" w:color="auto" w:fill="auto"/>
          </w:tcPr>
          <w:p w14:paraId="5E8BB9B6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Министерство энергетики и ТАРИФОВ</w:t>
            </w:r>
          </w:p>
          <w:p w14:paraId="316070D5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РЕСПУБЛИКИ ДАГЕСТАН</w:t>
            </w:r>
          </w:p>
        </w:tc>
      </w:tr>
    </w:tbl>
    <w:p w14:paraId="234D0191" w14:textId="2134C1DE" w:rsidR="000D083C" w:rsidRPr="000D083C" w:rsidRDefault="000D083C" w:rsidP="000D083C">
      <w:pPr>
        <w:widowControl w:val="0"/>
        <w:spacing w:after="0" w:line="276" w:lineRule="auto"/>
        <w:ind w:right="-1"/>
        <w:rPr>
          <w:rFonts w:ascii="Times New Roman" w:eastAsia="Calibri" w:hAnsi="Times New Roman" w:cs="Times New Roman"/>
          <w:sz w:val="28"/>
        </w:rPr>
      </w:pP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530"/>
        <w:gridCol w:w="3707"/>
      </w:tblGrid>
      <w:tr w:rsidR="000D083C" w:rsidRPr="000D083C" w14:paraId="650132FB" w14:textId="77777777" w:rsidTr="00E86D7B">
        <w:tc>
          <w:tcPr>
            <w:tcW w:w="10065" w:type="dxa"/>
            <w:gridSpan w:val="3"/>
          </w:tcPr>
          <w:p w14:paraId="5C41D7D0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D083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 Р И К А З</w:t>
            </w:r>
          </w:p>
        </w:tc>
      </w:tr>
      <w:tr w:rsidR="000D083C" w:rsidRPr="000D083C" w14:paraId="5DEAB53F" w14:textId="77777777" w:rsidTr="00E86D7B">
        <w:trPr>
          <w:cantSplit/>
        </w:trPr>
        <w:tc>
          <w:tcPr>
            <w:tcW w:w="3828" w:type="dxa"/>
          </w:tcPr>
          <w:p w14:paraId="7A0DC104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CB29DA0" w14:textId="26F8702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>«___» ___________ 202</w:t>
            </w:r>
            <w:r w:rsidR="0068263E">
              <w:rPr>
                <w:rFonts w:ascii="Times New Roman" w:eastAsia="Calibri" w:hAnsi="Times New Roman" w:cs="Times New Roman"/>
                <w:sz w:val="28"/>
              </w:rPr>
              <w:t>3</w:t>
            </w: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  <w:tc>
          <w:tcPr>
            <w:tcW w:w="2530" w:type="dxa"/>
          </w:tcPr>
          <w:p w14:paraId="6B5607F8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707" w:type="dxa"/>
          </w:tcPr>
          <w:p w14:paraId="5E7CB73E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18EB2FE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                           №_________ </w:t>
            </w:r>
          </w:p>
          <w:p w14:paraId="0A75A294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038158B" w14:textId="77777777" w:rsidR="000D083C" w:rsidRPr="000D083C" w:rsidRDefault="000D083C" w:rsidP="000D083C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0D083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Pr="000D083C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14:paraId="70D10098" w14:textId="23F357E5" w:rsidR="00455021" w:rsidRPr="000D083C" w:rsidRDefault="00455021" w:rsidP="006826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3C"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  <w:tab/>
      </w:r>
    </w:p>
    <w:p w14:paraId="641CC86E" w14:textId="77777777" w:rsidR="00832AFB" w:rsidRDefault="00455021" w:rsidP="0083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цен (тарифов) на электрическую энергию</w:t>
      </w:r>
      <w:r w:rsidRPr="00455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</w:t>
      </w:r>
    </w:p>
    <w:p w14:paraId="25C8428A" w14:textId="4D6CDB10" w:rsidR="00455021" w:rsidRPr="00455021" w:rsidRDefault="00455021" w:rsidP="0083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населения и приравненны</w:t>
      </w:r>
      <w:r w:rsidR="00B43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455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нему категори</w:t>
      </w:r>
      <w:r w:rsidR="00B43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455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потребителей </w:t>
      </w:r>
    </w:p>
    <w:p w14:paraId="0EAD79CF" w14:textId="41A42334" w:rsidR="00455021" w:rsidRPr="00455021" w:rsidRDefault="00455021" w:rsidP="0045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Республике Дагестан </w:t>
      </w:r>
      <w:r w:rsidR="005D2964" w:rsidRPr="004F4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682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D2964" w:rsidRPr="004F4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56D0584B" w14:textId="77777777" w:rsidR="00455021" w:rsidRPr="00455021" w:rsidRDefault="00455021" w:rsidP="003C660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47BC40A7" w14:textId="51B8085E" w:rsidR="002A5FC1" w:rsidRDefault="002A5FC1" w:rsidP="002A5FC1">
      <w:pPr>
        <w:spacing w:after="0" w:line="237" w:lineRule="auto"/>
        <w:ind w:right="-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26.03.2003 г. № 35-Ф3 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электроэнергетике» (Собрание законодательства Российской Федерации, 2003, № 13, ст. 1177; официальный интернет-портал правовой информации (www.pravo.gov.ru), 2023, 2 ноября, № 0001202311020016), постановлением Правительства Российской Федерации от 29.12.2011 г. № 1178 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ценообразовании в области регулируемых цен (тарифов) 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электроэнергетике» (Собрание законодательства Российской Федерации, 2012, </w:t>
      </w:r>
      <w:r w:rsidR="00AA37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4, ст. 504; официальный интернет-портал правовой информации (www.pravo.gov.ru), 2023, 3</w:t>
      </w:r>
      <w:r w:rsidR="009041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90418D" w:rsidRPr="0090418D">
        <w:rPr>
          <w:rFonts w:ascii="Times New Roman" w:eastAsia="Times New Roman" w:hAnsi="Times New Roman" w:cs="Times New Roman"/>
          <w:sz w:val="28"/>
          <w:szCs w:val="28"/>
          <w:lang w:eastAsia="ru-RU"/>
        </w:rPr>
        <w:t>0001202311300054</w:t>
      </w:r>
      <w:r w:rsidR="00A85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Республики Дагестан от 08.04.2022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</w:t>
      </w:r>
      <w:r w:rsidR="00A85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>№ 05002008681; 2023, 7 марта, № 05002010785),</w:t>
      </w:r>
    </w:p>
    <w:p w14:paraId="09FC34B6" w14:textId="77777777" w:rsidR="003C660B" w:rsidRPr="003C660B" w:rsidRDefault="003C660B" w:rsidP="003C6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</w:t>
      </w:r>
      <w:r w:rsidRPr="003C6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6AE6C4" w14:textId="31F6AD54" w:rsidR="00455021" w:rsidRPr="00902CD6" w:rsidRDefault="0068263E" w:rsidP="00902CD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902CD6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Установить с 1 января 2024 года по 31 декабря 2024 года </w:t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цены (тарифы) </w:t>
      </w:r>
      <w:r w:rsid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электрическую энергию для населения и приравненны</w:t>
      </w:r>
      <w:r w:rsidR="00240B53"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 нему категори</w:t>
      </w:r>
      <w:r w:rsidR="00240B53"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потребителей по Республик</w:t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Дагестан согласно</w:t>
      </w:r>
      <w:r w:rsidR="00455021" w:rsidRPr="00902CD6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приложению</w:t>
      </w:r>
      <w:r w:rsidR="00455021" w:rsidRPr="00902CD6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№ 1</w:t>
      </w:r>
      <w:r w:rsidR="00455021" w:rsidRPr="00902CD6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к настоящему </w:t>
      </w:r>
      <w:r w:rsidR="000D083C" w:rsidRPr="00902CD6">
        <w:rPr>
          <w:rFonts w:ascii="Times New Roman" w:eastAsia="Times New Roman" w:hAnsi="Times New Roman" w:cs="Times New Roman"/>
          <w:sz w:val="28"/>
          <w:szCs w:val="20"/>
          <w:lang w:eastAsia="x-none"/>
        </w:rPr>
        <w:t>приказу</w:t>
      </w:r>
      <w:r w:rsidR="00455021" w:rsidRPr="00902CD6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14:paraId="1C23A7BA" w14:textId="5F644708" w:rsidR="00455021" w:rsidRPr="00902CD6" w:rsidRDefault="00455021" w:rsidP="00902C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Балансовые показатели планового объема полезного отпуска электрической энергии,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используемые при расчете цен (тарифов) на электрическую энергию для населения и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приравненны</w:t>
      </w:r>
      <w:r w:rsidR="00240B53"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 нему категори</w:t>
      </w:r>
      <w:r w:rsidR="00240B53"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r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потребителей </w:t>
      </w:r>
      <w:r w:rsid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Республике Дагестан 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определить согласно</w:t>
      </w:r>
      <w:r w:rsidRPr="00902C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приложению 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2 к настоящему </w:t>
      </w:r>
      <w:r w:rsidR="000D083C"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приказу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1EE638BA" w14:textId="2505DDBE" w:rsidR="00455021" w:rsidRPr="00902CD6" w:rsidRDefault="00455021" w:rsidP="00902C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Применить понижающие коэффициенты к ценам (тарифам) </w:t>
      </w:r>
      <w:r w:rsid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электрическую энергию для населения и приравненны</w:t>
      </w:r>
      <w:r w:rsidR="00240B53"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 нему категори</w:t>
      </w:r>
      <w:r w:rsidR="00240B53"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потребителей по Республике Дагестан согласно приложению № 3 к настоящему </w:t>
      </w:r>
      <w:r w:rsidR="000D083C"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приказу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795BD74F" w14:textId="510E1651" w:rsidR="000D083C" w:rsidRPr="00902CD6" w:rsidRDefault="000D083C" w:rsidP="00902CD6">
      <w:pPr>
        <w:pStyle w:val="a3"/>
        <w:numPr>
          <w:ilvl w:val="0"/>
          <w:numId w:val="2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</w:t>
      </w:r>
      <w:r w:rsidR="0068263E" w:rsidRPr="00902CD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68263E"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68263E" w:rsidRPr="00902CD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dag</w:t>
      </w:r>
      <w:r w:rsidR="0068263E"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ru).</w:t>
      </w:r>
    </w:p>
    <w:p w14:paraId="535FF832" w14:textId="0096FB6A" w:rsidR="000D083C" w:rsidRPr="00902CD6" w:rsidRDefault="000D083C" w:rsidP="00902CD6">
      <w:pPr>
        <w:pStyle w:val="a3"/>
        <w:numPr>
          <w:ilvl w:val="0"/>
          <w:numId w:val="2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настоящий приказ на государственную регистрацию </w:t>
      </w:r>
      <w:r w:rsid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Министерство юстиции Республики Дагестан</w:t>
      </w:r>
      <w:r w:rsidR="00E86D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ADF9371" w14:textId="552CA7E3" w:rsidR="00455021" w:rsidRPr="00902CD6" w:rsidRDefault="00661F82" w:rsidP="00902CD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0D083C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 с 1 </w:t>
      </w:r>
      <w:r w:rsidR="0068263E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0D083C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8263E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083C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C18F8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63E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энергетики и тарифов Республики Дагестан от 22 ноября 2022 года № 45-ОД-205/23</w:t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цен (тарифов) на электрическую энергию для населения </w:t>
      </w:r>
      <w:r w:rsidR="0068263E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приравненны</w:t>
      </w:r>
      <w:r w:rsidR="000D083C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категори</w:t>
      </w:r>
      <w:r w:rsidR="000D083C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 по Республике Дагестан </w:t>
      </w:r>
      <w:r w:rsidR="0068263E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8263E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5021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2A5FC1"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(зарегистрировано в Министерстве юстиции Республики Дагестан 30.11.2022 г. № 633</w:t>
      </w:r>
      <w:r w:rsidR="001D2D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5FC1"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E281ACC" w14:textId="506D9094" w:rsidR="00455021" w:rsidRPr="00902CD6" w:rsidRDefault="00455021" w:rsidP="00902CD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0B69AE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9AE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</w:t>
      </w:r>
      <w:r w:rsidR="00351F03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E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порядке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98B5E6" w14:textId="07A5DCC2" w:rsidR="00455021" w:rsidRDefault="00455021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112AAFD" w14:textId="77777777" w:rsidR="000B69AE" w:rsidRDefault="000B69AE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B5EBD7A" w14:textId="28C1AF7C" w:rsidR="00455021" w:rsidRPr="00455021" w:rsidRDefault="000B69AE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                                                                            </w:t>
      </w:r>
      <w:r w:rsidR="00C4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Шихалиев</w:t>
      </w:r>
    </w:p>
    <w:p w14:paraId="52B202AB" w14:textId="77777777" w:rsidR="00E86D7B" w:rsidRDefault="00E86D7B">
      <w:pPr>
        <w:sectPr w:rsidR="00E86D7B" w:rsidSect="00F331B8">
          <w:pgSz w:w="11906" w:h="16838"/>
          <w:pgMar w:top="1134" w:right="851" w:bottom="1134" w:left="1134" w:header="0" w:footer="0" w:gutter="0"/>
          <w:cols w:space="720"/>
          <w:docGrid w:linePitch="272"/>
        </w:sectPr>
      </w:pPr>
    </w:p>
    <w:p w14:paraId="36A6AE53" w14:textId="3981BA04" w:rsidR="00E86D7B" w:rsidRPr="00E86D7B" w:rsidRDefault="00333987" w:rsidP="00E86D7B">
      <w:pPr>
        <w:widowControl w:val="0"/>
        <w:suppressAutoHyphens/>
        <w:spacing w:after="0" w:line="240" w:lineRule="auto"/>
        <w:ind w:left="11340"/>
        <w:jc w:val="center"/>
        <w:rPr>
          <w:rFonts w:ascii="Times New Roman" w:eastAsia="Arial Unicode MS" w:hAnsi="Times New Roman" w:cs="Tahoma"/>
          <w:sz w:val="24"/>
          <w:szCs w:val="24"/>
          <w:lang w:bidi="en-US"/>
        </w:rPr>
      </w:pPr>
      <w:r w:rsidRPr="00E86D7B">
        <w:rPr>
          <w:rFonts w:ascii="Times New Roman" w:eastAsia="Arial Unicode MS" w:hAnsi="Times New Roman" w:cs="Tahoma"/>
          <w:sz w:val="24"/>
          <w:szCs w:val="24"/>
          <w:lang w:bidi="en-US"/>
        </w:rPr>
        <w:lastRenderedPageBreak/>
        <w:t>ПРИЛОЖЕНИЕ</w:t>
      </w:r>
      <w:r w:rsidR="00E86D7B" w:rsidRPr="00E86D7B">
        <w:rPr>
          <w:rFonts w:ascii="Times New Roman" w:eastAsia="Arial Unicode MS" w:hAnsi="Times New Roman" w:cs="Tahoma"/>
          <w:sz w:val="24"/>
          <w:szCs w:val="24"/>
          <w:lang w:bidi="en-US"/>
        </w:rPr>
        <w:t xml:space="preserve"> №1</w:t>
      </w:r>
    </w:p>
    <w:p w14:paraId="337A69F7" w14:textId="77777777" w:rsidR="00E86D7B" w:rsidRPr="00E86D7B" w:rsidRDefault="00E86D7B" w:rsidP="00E86D7B">
      <w:pPr>
        <w:widowControl w:val="0"/>
        <w:suppressAutoHyphens/>
        <w:spacing w:after="0" w:line="240" w:lineRule="auto"/>
        <w:ind w:left="11340"/>
        <w:jc w:val="center"/>
        <w:rPr>
          <w:rFonts w:ascii="Times New Roman" w:eastAsia="Arial Unicode MS" w:hAnsi="Times New Roman" w:cs="Tahoma"/>
          <w:sz w:val="24"/>
          <w:szCs w:val="24"/>
          <w:lang w:bidi="en-US"/>
        </w:rPr>
      </w:pPr>
      <w:r w:rsidRPr="00E86D7B">
        <w:rPr>
          <w:rFonts w:ascii="Times New Roman" w:eastAsia="Arial Unicode MS" w:hAnsi="Times New Roman" w:cs="Tahoma"/>
          <w:sz w:val="24"/>
          <w:szCs w:val="24"/>
          <w:lang w:bidi="en-US"/>
        </w:rPr>
        <w:t>к приказу Минэнерго РД</w:t>
      </w:r>
    </w:p>
    <w:p w14:paraId="7A3FEAF7" w14:textId="77777777" w:rsidR="00E86D7B" w:rsidRPr="00E86D7B" w:rsidRDefault="00E86D7B" w:rsidP="00E86D7B">
      <w:pPr>
        <w:widowControl w:val="0"/>
        <w:suppressAutoHyphens/>
        <w:spacing w:after="0" w:line="240" w:lineRule="auto"/>
        <w:ind w:left="11340"/>
        <w:jc w:val="center"/>
        <w:rPr>
          <w:rFonts w:ascii="Times New Roman" w:eastAsia="Arial Unicode MS" w:hAnsi="Times New Roman" w:cs="Tahoma"/>
          <w:sz w:val="24"/>
          <w:szCs w:val="24"/>
          <w:lang w:bidi="en-US"/>
        </w:rPr>
      </w:pPr>
      <w:r w:rsidRPr="00E86D7B">
        <w:rPr>
          <w:rFonts w:ascii="Times New Roman" w:eastAsia="Arial Unicode MS" w:hAnsi="Times New Roman" w:cs="Tahoma"/>
          <w:sz w:val="24"/>
          <w:szCs w:val="24"/>
          <w:lang w:bidi="en-US"/>
        </w:rPr>
        <w:t>от ____________2023 г. № _____</w:t>
      </w:r>
    </w:p>
    <w:p w14:paraId="0125F574" w14:textId="77777777" w:rsidR="00E86D7B" w:rsidRPr="00E86D7B" w:rsidRDefault="00E86D7B" w:rsidP="00E86D7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sz w:val="24"/>
          <w:szCs w:val="24"/>
          <w:lang w:bidi="en-US"/>
        </w:rPr>
      </w:pPr>
    </w:p>
    <w:p w14:paraId="28461006" w14:textId="77777777" w:rsidR="00E86D7B" w:rsidRPr="00E86D7B" w:rsidRDefault="00E86D7B" w:rsidP="00E86D7B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ahoma"/>
          <w:b/>
          <w:sz w:val="28"/>
          <w:szCs w:val="28"/>
          <w:lang w:bidi="en-US"/>
        </w:rPr>
      </w:pPr>
      <w:r w:rsidRPr="00E86D7B">
        <w:rPr>
          <w:rFonts w:ascii="Times New Roman" w:eastAsia="Arial Unicode MS" w:hAnsi="Times New Roman" w:cs="Tahoma"/>
          <w:b/>
          <w:sz w:val="28"/>
          <w:szCs w:val="28"/>
          <w:lang w:bidi="en-US"/>
        </w:rPr>
        <w:t xml:space="preserve">Цены (тарифы) на электрическую энергию для населения и приравненных к нему категорий потребителей </w:t>
      </w:r>
      <w:r w:rsidRPr="00E86D7B">
        <w:rPr>
          <w:rFonts w:ascii="Times New Roman" w:eastAsia="Arial Unicode MS" w:hAnsi="Times New Roman" w:cs="Tahoma"/>
          <w:b/>
          <w:sz w:val="28"/>
          <w:szCs w:val="28"/>
          <w:lang w:bidi="en-US"/>
        </w:rPr>
        <w:br/>
        <w:t>по Республике Дагестан на 2024 год</w:t>
      </w:r>
    </w:p>
    <w:p w14:paraId="22E18874" w14:textId="77777777" w:rsidR="00E86D7B" w:rsidRPr="00E86D7B" w:rsidRDefault="00E86D7B" w:rsidP="00E86D7B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ahoma"/>
          <w:b/>
          <w:sz w:val="28"/>
          <w:szCs w:val="28"/>
          <w:lang w:bidi="en-US"/>
        </w:rPr>
      </w:pPr>
    </w:p>
    <w:p w14:paraId="01E9C19B" w14:textId="77777777" w:rsidR="00531BA6" w:rsidRPr="00531BA6" w:rsidRDefault="00531BA6" w:rsidP="00531BA6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ahoma"/>
          <w:bCs/>
          <w:sz w:val="28"/>
          <w:szCs w:val="28"/>
          <w:lang w:bidi="en-US"/>
        </w:rPr>
      </w:pPr>
      <w:r w:rsidRPr="00531BA6">
        <w:rPr>
          <w:rFonts w:ascii="Times New Roman" w:eastAsia="Arial Unicode MS" w:hAnsi="Times New Roman" w:cs="Tahoma"/>
          <w:bCs/>
          <w:sz w:val="28"/>
          <w:szCs w:val="28"/>
          <w:lang w:bidi="en-US"/>
        </w:rPr>
        <w:t>Таблица 1</w:t>
      </w: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796"/>
        <w:gridCol w:w="1754"/>
        <w:gridCol w:w="1700"/>
        <w:gridCol w:w="1700"/>
        <w:gridCol w:w="1700"/>
        <w:gridCol w:w="1700"/>
        <w:gridCol w:w="1700"/>
      </w:tblGrid>
      <w:tr w:rsidR="00531BA6" w:rsidRPr="00531BA6" w14:paraId="0DE9E1D8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F919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3137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10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E293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Цена (тариф), руб./кВт·ч (с учетом НДС)</w:t>
            </w:r>
          </w:p>
        </w:tc>
      </w:tr>
      <w:tr w:rsidR="00531BA6" w:rsidRPr="00531BA6" w14:paraId="36347C1F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D709" w14:textId="77777777" w:rsidR="00531BA6" w:rsidRPr="00531BA6" w:rsidRDefault="00531BA6" w:rsidP="00531BA6">
            <w:pPr>
              <w:widowControl w:val="0"/>
              <w:suppressAutoHyphens/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5D9F" w14:textId="77777777" w:rsidR="00531BA6" w:rsidRPr="00531BA6" w:rsidRDefault="00531BA6" w:rsidP="00531BA6">
            <w:pPr>
              <w:widowControl w:val="0"/>
              <w:suppressAutoHyphens/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5F14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2C3A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II полугодие</w:t>
            </w:r>
          </w:p>
        </w:tc>
      </w:tr>
      <w:tr w:rsidR="00531BA6" w:rsidRPr="00531BA6" w14:paraId="0C972865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7CF1" w14:textId="77777777" w:rsidR="00531BA6" w:rsidRPr="00531BA6" w:rsidRDefault="00531BA6" w:rsidP="00531BA6">
            <w:pPr>
              <w:widowControl w:val="0"/>
              <w:suppressAutoHyphens/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EE8F" w14:textId="77777777" w:rsidR="00531BA6" w:rsidRPr="00531BA6" w:rsidRDefault="00531BA6" w:rsidP="00531BA6">
            <w:pPr>
              <w:widowControl w:val="0"/>
              <w:suppressAutoHyphens/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C8F4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Для первого диапазона объемов потребления электрической энергии (мощности)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0CC8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Для второго диапазона объемов потребления электрической энергии (мощности)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542F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Для третьего диапазона объемов потребления электрической энергии (мощности)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6EE9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Для первого диапазона объемов потребления электрической энергии (мощности)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A056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Для второго диапазона объемов потребления электрической энергии (мощности)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C5DB" w14:textId="77777777" w:rsidR="00531BA6" w:rsidRPr="00531BA6" w:rsidRDefault="00531BA6" w:rsidP="00531BA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BA6">
              <w:rPr>
                <w:rFonts w:ascii="Times New Roman" w:eastAsia="Calibri" w:hAnsi="Times New Roman" w:cs="Times New Roman"/>
                <w:sz w:val="24"/>
                <w:szCs w:val="24"/>
              </w:rPr>
              <w:t>Для третьего диапазона объемов потребления электрической энергии (мощности)</w:t>
            </w:r>
          </w:p>
        </w:tc>
      </w:tr>
    </w:tbl>
    <w:p w14:paraId="3B822893" w14:textId="77777777" w:rsidR="00E86D7B" w:rsidRPr="00531BA6" w:rsidRDefault="00E86D7B" w:rsidP="00E86D7B">
      <w:pPr>
        <w:widowControl w:val="0"/>
        <w:suppressAutoHyphens/>
        <w:spacing w:after="0" w:line="276" w:lineRule="auto"/>
        <w:rPr>
          <w:rFonts w:ascii="Times New Roman" w:eastAsia="Arial Unicode MS" w:hAnsi="Times New Roman" w:cs="Tahoma"/>
          <w:b/>
          <w:sz w:val="2"/>
          <w:szCs w:val="2"/>
          <w:lang w:bidi="en-US"/>
        </w:rPr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796"/>
        <w:gridCol w:w="1754"/>
        <w:gridCol w:w="1700"/>
        <w:gridCol w:w="24"/>
        <w:gridCol w:w="1676"/>
        <w:gridCol w:w="1664"/>
        <w:gridCol w:w="36"/>
        <w:gridCol w:w="1700"/>
        <w:gridCol w:w="18"/>
        <w:gridCol w:w="1682"/>
      </w:tblGrid>
      <w:tr w:rsidR="00531BA6" w:rsidRPr="00AD739F" w14:paraId="6B9251C1" w14:textId="77777777" w:rsidTr="00333987">
        <w:trPr>
          <w:trHeight w:val="21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D0C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D739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538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D739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CAC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D739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C82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D73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38D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D739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69B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D739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74F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D739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A3A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AD739F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531BA6" w:rsidRPr="00454690" w14:paraId="4895FBBC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4981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C563" w14:textId="77777777" w:rsidR="00531BA6" w:rsidRPr="00531BA6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 xml:space="preserve">Население и приравненные к нему, за исключением населения и потребителей, указанных </w:t>
            </w:r>
            <w:r w:rsidRPr="00454690">
              <w:rPr>
                <w:sz w:val="24"/>
                <w:szCs w:val="24"/>
              </w:rPr>
              <w:t xml:space="preserve">в </w:t>
            </w:r>
            <w:hyperlink r:id="rId8" w:anchor="P1298" w:history="1">
              <w:r w:rsidRPr="00531BA6">
                <w:rPr>
                  <w:rStyle w:val="a8"/>
                  <w:color w:val="auto"/>
                  <w:sz w:val="24"/>
                  <w:szCs w:val="24"/>
                  <w:u w:val="none"/>
                </w:rPr>
                <w:t>строках 2</w:t>
              </w:r>
            </w:hyperlink>
            <w:r w:rsidRPr="00531BA6">
              <w:rPr>
                <w:sz w:val="24"/>
                <w:szCs w:val="24"/>
              </w:rPr>
              <w:t xml:space="preserve"> - </w:t>
            </w:r>
            <w:hyperlink r:id="rId9" w:anchor="P1454" w:history="1">
              <w:r w:rsidRPr="00531BA6">
                <w:rPr>
                  <w:rStyle w:val="a8"/>
                  <w:color w:val="auto"/>
                  <w:sz w:val="24"/>
                  <w:szCs w:val="24"/>
                  <w:u w:val="none"/>
                </w:rPr>
                <w:t>5</w:t>
              </w:r>
            </w:hyperlink>
            <w:r w:rsidRPr="00531BA6">
              <w:rPr>
                <w:sz w:val="24"/>
                <w:szCs w:val="24"/>
              </w:rPr>
              <w:t>:</w:t>
            </w:r>
          </w:p>
          <w:p w14:paraId="4AC0338B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531BA6">
              <w:rPr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</w:t>
            </w:r>
            <w:r w:rsidRPr="00AD739F">
              <w:rPr>
                <w:sz w:val="24"/>
                <w:szCs w:val="24"/>
              </w:rPr>
              <w:t>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A862766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7A24DF9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lastRenderedPageBreak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531BA6" w:rsidRPr="00AD739F" w14:paraId="3850F5C5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3091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F947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E10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80E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73C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E91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DF3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3,52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21F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3,82</w:t>
            </w:r>
          </w:p>
        </w:tc>
      </w:tr>
      <w:tr w:rsidR="00531BA6" w:rsidRPr="00454690" w14:paraId="229C1DD7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55EB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D990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09A381F8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813E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13F2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FE6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DCC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3,71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9CB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3,71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7A2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54E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3,99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E0A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4,33</w:t>
            </w:r>
          </w:p>
        </w:tc>
      </w:tr>
      <w:tr w:rsidR="00531BA6" w:rsidRPr="00AD739F" w14:paraId="4E50D72F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B5C6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4CFC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5A8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E37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864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2C2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D69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4E4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3,05</w:t>
            </w:r>
          </w:p>
        </w:tc>
      </w:tr>
      <w:tr w:rsidR="00531BA6" w:rsidRPr="00454690" w14:paraId="62362C25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FF8B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2653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0326B797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7A28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DE5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A1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655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3,88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00F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3,88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A99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4,21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3B8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4,23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A2C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4,59</w:t>
            </w:r>
          </w:p>
        </w:tc>
      </w:tr>
      <w:tr w:rsidR="00531BA6" w:rsidRPr="00AD739F" w14:paraId="13159C9F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C2AA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F769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471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364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952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55C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C3B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3,52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7EA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3,82</w:t>
            </w:r>
          </w:p>
        </w:tc>
      </w:tr>
      <w:tr w:rsidR="00531BA6" w:rsidRPr="00AD739F" w14:paraId="584E6379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2BF8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A961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B16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02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13B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D68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CA3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AED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3,05</w:t>
            </w:r>
          </w:p>
        </w:tc>
      </w:tr>
      <w:tr w:rsidR="00531BA6" w:rsidRPr="00454690" w14:paraId="1945F77F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F737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bookmarkStart w:id="1" w:name="P1298"/>
            <w:bookmarkEnd w:id="1"/>
            <w:r w:rsidRPr="00AD739F">
              <w:rPr>
                <w:sz w:val="24"/>
                <w:szCs w:val="24"/>
              </w:rPr>
              <w:t>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E627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545C3298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00DD58C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DC63E04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531BA6" w:rsidRPr="00AD739F" w14:paraId="162B6AE4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8706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BA62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2D3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D11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DA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4CD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8F6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497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454690" w14:paraId="79291F85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6374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1C93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152F0260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35B7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85D1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A90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09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6BE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C70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DA4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6AC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3,03</w:t>
            </w:r>
          </w:p>
        </w:tc>
      </w:tr>
      <w:tr w:rsidR="00531BA6" w:rsidRPr="00AD739F" w14:paraId="58014F37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EBA0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2F4B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25B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A72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D87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124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B96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AA8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095D8D8D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DE27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4A99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26B10DA2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1603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6F59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5F4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1E9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E4C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1A5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1FD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848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3,21</w:t>
            </w:r>
          </w:p>
        </w:tc>
      </w:tr>
      <w:tr w:rsidR="00531BA6" w:rsidRPr="00AD739F" w14:paraId="76F8D78F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D5CB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B3B3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A3A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394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53C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832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C13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0DB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AD739F" w14:paraId="7CB7D3BF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893A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4EB7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716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B19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CFE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D50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DD3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238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35FB38E7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4132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E9EA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5AA28C2D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8E86FD8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8176E9B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531BA6" w:rsidRPr="00AD739F" w14:paraId="6C9C6F6C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D4DB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8E5B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06C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3F2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A77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85A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2AF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4B5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454690" w14:paraId="131D86AF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8270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D46F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3FE10548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B1AD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2C57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CE0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081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30E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B98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3EF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87A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3,03</w:t>
            </w:r>
          </w:p>
        </w:tc>
      </w:tr>
      <w:tr w:rsidR="00531BA6" w:rsidRPr="00AD739F" w14:paraId="52DAFDEF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7F69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BA54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2AE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48C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5C4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BCF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648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ABE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519B2499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9011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B8A3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2B365396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E430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E0C7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F5E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8C6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540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FC0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07F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692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3,21</w:t>
            </w:r>
          </w:p>
        </w:tc>
      </w:tr>
      <w:tr w:rsidR="00531BA6" w:rsidRPr="00AD739F" w14:paraId="18334687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5C3C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5339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7AF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081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0FF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188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A37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337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AD739F" w14:paraId="1570E774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5FD2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A64C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957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D22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D6D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C47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564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CE3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0C5E0455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0E1B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4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E7CA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1B7A2340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7A71343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F9AAFFB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531BA6" w:rsidRPr="00AD739F" w14:paraId="3816B5E1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E3AF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69E5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4E4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F78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C7A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D73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437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BD5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454690" w14:paraId="462649F5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5B91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4.2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B9EB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4A8506B4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10D3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39CF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74C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6B3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AE5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4B3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601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3E2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3,03</w:t>
            </w:r>
          </w:p>
        </w:tc>
      </w:tr>
      <w:tr w:rsidR="00531BA6" w:rsidRPr="00AD739F" w14:paraId="56230D23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0B7E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D464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BE4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256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B85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8B0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C38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499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0046E33B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D048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4.3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2875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58AD1E01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EFED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385C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DA7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03A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1F5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431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E9C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4D1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3,21</w:t>
            </w:r>
          </w:p>
        </w:tc>
      </w:tr>
      <w:tr w:rsidR="00531BA6" w:rsidRPr="00AD739F" w14:paraId="1A6CF153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047A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7651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CB8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EC8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0C3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D95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01B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00A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AD739F" w14:paraId="1C4D5320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B605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D8DA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E06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055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DBB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875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231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FC1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791AB2CF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AD84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bookmarkStart w:id="2" w:name="P1454"/>
            <w:bookmarkEnd w:id="2"/>
            <w:r w:rsidRPr="00AD739F">
              <w:rPr>
                <w:sz w:val="24"/>
                <w:szCs w:val="24"/>
              </w:rPr>
              <w:t>5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9850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Население, проживающее в сельских населенных пунктах, и приравненные к нему:</w:t>
            </w:r>
          </w:p>
          <w:p w14:paraId="5C631C76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147CE2E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</w:t>
            </w:r>
            <w:r w:rsidRPr="00AD739F">
              <w:rPr>
                <w:sz w:val="24"/>
                <w:szCs w:val="24"/>
              </w:rPr>
              <w:lastRenderedPageBreak/>
              <w:t>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ABDA975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531BA6" w:rsidRPr="00AD739F" w14:paraId="6E5B7A6C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B014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B2EE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08C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F27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851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558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9AC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4E0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454690" w14:paraId="4CC12125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6231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5.2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CD6F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427974A0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722B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9A6A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903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D1F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DDB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39D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422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68C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3,03</w:t>
            </w:r>
          </w:p>
        </w:tc>
      </w:tr>
      <w:tr w:rsidR="00531BA6" w:rsidRPr="00AD739F" w14:paraId="5C098C20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706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5668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BCD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042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398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70D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CE6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833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2B02A7F9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9BD6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5.3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5661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4FE4572E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C20B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D785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3A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41F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CFE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116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B4F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876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3,21</w:t>
            </w:r>
          </w:p>
        </w:tc>
      </w:tr>
      <w:tr w:rsidR="00531BA6" w:rsidRPr="00AD739F" w14:paraId="3B74CF72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549C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906F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A8C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75F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9F7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8B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CCD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740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AD739F" w14:paraId="66624077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1CC9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12BA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3CE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D01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02D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532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251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902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AD739F" w14:paraId="285699E5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0672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2EDD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Потребители, приравненные к населению:</w:t>
            </w:r>
          </w:p>
        </w:tc>
      </w:tr>
      <w:tr w:rsidR="00531BA6" w:rsidRPr="00454690" w14:paraId="7B6017E3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B638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6.1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3585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61CB0B7A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5843132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 xml:space="preserve"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</w:t>
            </w:r>
            <w:r w:rsidRPr="00AD739F">
              <w:rPr>
                <w:sz w:val="24"/>
                <w:szCs w:val="24"/>
              </w:rPr>
              <w:lastRenderedPageBreak/>
              <w:t>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531BA6" w:rsidRPr="00AD739F" w14:paraId="6B6F69B3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5FAB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lastRenderedPageBreak/>
              <w:t>6.1.1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F4DE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C90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1BF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464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C57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334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3A5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454690" w14:paraId="089244F8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F948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6.1.2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64C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3A0D1435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8C06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A948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069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F47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A39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9A1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541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301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3,03</w:t>
            </w:r>
          </w:p>
        </w:tc>
      </w:tr>
      <w:tr w:rsidR="00531BA6" w:rsidRPr="00AD739F" w14:paraId="01422739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FDC9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DB44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91F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E83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F30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2ED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9DE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C92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310D34FF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7193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6.1.3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F344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48235C6A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E470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99AC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0E1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469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35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3F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671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53D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3,21</w:t>
            </w:r>
          </w:p>
        </w:tc>
      </w:tr>
      <w:tr w:rsidR="00531BA6" w:rsidRPr="00AD739F" w14:paraId="3CD2A9DB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3696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D76F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86F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13D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E67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539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E64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4B2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AD739F" w14:paraId="28BFFBB2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0C59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B1B6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64D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52A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4E0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EE9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D9B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EFD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45497D1D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9C2D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533F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531BA6" w:rsidRPr="00AD739F" w14:paraId="64B13FC7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AA96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6.2.1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094B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630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DDA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900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3AC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FE0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BBB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454690" w14:paraId="1D7A261C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A443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6.2.2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8F8F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0FFF4641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CBF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ADA8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B9A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41A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01B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0B8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E9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B02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3,03</w:t>
            </w:r>
          </w:p>
        </w:tc>
      </w:tr>
      <w:tr w:rsidR="00531BA6" w:rsidRPr="00AD739F" w14:paraId="27E2491F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DCEA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EAC8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B21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792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4BD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ACE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26E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4CB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24FA8D66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0407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6.2.3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4B3F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7BCA27CA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4FE8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468E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962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CEA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DC9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62F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F8E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4E7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3,21</w:t>
            </w:r>
          </w:p>
        </w:tc>
      </w:tr>
      <w:tr w:rsidR="00531BA6" w:rsidRPr="00AD739F" w14:paraId="1216BC7B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5F6E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B9ED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B76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B40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4BC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00D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29D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135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AD739F" w14:paraId="5FD7096F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B0D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5652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754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4D4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70A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00E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34D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0C8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1AC1DCD9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D877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31B6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531BA6" w:rsidRPr="00AD739F" w14:paraId="0507814C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407C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6.3.1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8BBE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E8C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757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EED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44D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4E3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725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454690" w14:paraId="29580509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06AC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6.3.2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A197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141E234A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251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122C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E62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E4B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822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741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A95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836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3,03</w:t>
            </w:r>
          </w:p>
        </w:tc>
      </w:tr>
      <w:tr w:rsidR="00531BA6" w:rsidRPr="00AD739F" w14:paraId="19529DEB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9BCE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2A72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0D8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39F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E81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892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60C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9FD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343AFAA5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126C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6.3.3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8BE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17E85DBC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5991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F069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B2B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677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BDE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555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695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DE7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3,21</w:t>
            </w:r>
          </w:p>
        </w:tc>
      </w:tr>
      <w:tr w:rsidR="00531BA6" w:rsidRPr="00AD739F" w14:paraId="7BA1F122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B01E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8EE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C7A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EB5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348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392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F2B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521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AD739F" w14:paraId="1AD252F6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9406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6899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74D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81D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0D7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30B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31E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443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19C7EFA4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7991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6.4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6D1E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Содержащиеся за счет прихожан религиозные организации.</w:t>
            </w:r>
          </w:p>
        </w:tc>
      </w:tr>
      <w:tr w:rsidR="00531BA6" w:rsidRPr="00AD739F" w14:paraId="4462A28A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34F4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6.4.1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4E55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D69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26A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3B9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2F6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6B2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01D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454690" w14:paraId="7F0ACD2D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6C64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6.4.2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ED27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66787B5C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39A6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6A5A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B86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A8E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425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174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C3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E8F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3,03</w:t>
            </w:r>
          </w:p>
        </w:tc>
      </w:tr>
      <w:tr w:rsidR="00531BA6" w:rsidRPr="00AD739F" w14:paraId="3F3F3983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6FA2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7352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BF9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FE6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350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C46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9D3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CDA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6E33C4B5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391E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6.4.3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2EA2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529852BD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3503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853C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442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B76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99B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593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D14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127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3,21</w:t>
            </w:r>
          </w:p>
        </w:tc>
      </w:tr>
      <w:tr w:rsidR="00531BA6" w:rsidRPr="00AD739F" w14:paraId="34B7BCB3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06C2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221C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59A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081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9C5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C02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460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45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AD739F" w14:paraId="0395EAE2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E7D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C49F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DEF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072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E69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FC8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018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C2D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4094F83B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90BB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6.5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B59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</w:tr>
      <w:tr w:rsidR="00531BA6" w:rsidRPr="00AD739F" w14:paraId="5D190B43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D5DD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6.5.1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3E5F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C07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7C0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20D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9B1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AA2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84F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454690" w14:paraId="0A429F96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FC22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6.5.2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6252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5DAF1985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EF05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6F22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166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8B2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F19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5F0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8C7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E9D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3,03</w:t>
            </w:r>
          </w:p>
        </w:tc>
      </w:tr>
      <w:tr w:rsidR="00531BA6" w:rsidRPr="00AD739F" w14:paraId="1E9151E1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E374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8E57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781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1E6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F5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074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DF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D11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5A910123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E062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6.5.3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D98F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3BB22691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2C8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A7D3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00B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A67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83B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BEB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732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B48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3,21</w:t>
            </w:r>
          </w:p>
        </w:tc>
      </w:tr>
      <w:tr w:rsidR="00531BA6" w:rsidRPr="00AD739F" w14:paraId="10F80108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5BFF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1EE0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E0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068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A75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5C5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99B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39E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AD739F" w14:paraId="2E2CE856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51C5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BF72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39D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437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468D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7CD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3A6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ED7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2A63CF93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EE62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6.6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CF7D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816B67E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531BA6" w:rsidRPr="00AD739F" w14:paraId="6986C6A1" w14:textId="77777777" w:rsidTr="00333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FF09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6.6.1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E4CC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287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676E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B1E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43E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F69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CF4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454690" w14:paraId="5961D5AC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FC68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lastRenderedPageBreak/>
              <w:t>6.6.2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0D88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531BA6" w:rsidRPr="00AD739F" w14:paraId="29D90BB3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1B54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11F4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661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D09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B58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D361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1A7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86B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3,03</w:t>
            </w:r>
          </w:p>
        </w:tc>
      </w:tr>
      <w:tr w:rsidR="00531BA6" w:rsidRPr="00AD739F" w14:paraId="2689B0A7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971E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1026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48C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3B3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15F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AB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826B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27C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  <w:tr w:rsidR="00531BA6" w:rsidRPr="00454690" w14:paraId="2AE04FAE" w14:textId="77777777" w:rsidTr="0033398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ADBE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6.6.3</w:t>
            </w:r>
          </w:p>
        </w:tc>
        <w:tc>
          <w:tcPr>
            <w:tcW w:w="14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18E8" w14:textId="77777777" w:rsidR="00531BA6" w:rsidRPr="00AD739F" w:rsidRDefault="00531BA6" w:rsidP="0033398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531BA6" w:rsidRPr="00AD739F" w14:paraId="3A041C10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800D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7B9D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30D8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9D3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4383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CE16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DF2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FD94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3,21</w:t>
            </w:r>
          </w:p>
        </w:tc>
      </w:tr>
      <w:tr w:rsidR="00531BA6" w:rsidRPr="00AD739F" w14:paraId="7D2801E4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710C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AE08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Полупиковая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262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5C77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F59A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13E0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46A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2D9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2,67</w:t>
            </w:r>
          </w:p>
        </w:tc>
      </w:tr>
      <w:tr w:rsidR="00531BA6" w:rsidRPr="00AD739F" w14:paraId="7F55FB1E" w14:textId="77777777" w:rsidTr="0033398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8F74" w14:textId="77777777" w:rsidR="00531BA6" w:rsidRPr="00AD739F" w:rsidRDefault="00531BA6" w:rsidP="0033398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FFEE" w14:textId="77777777" w:rsidR="00531BA6" w:rsidRPr="00AD739F" w:rsidRDefault="00531BA6" w:rsidP="00333987">
            <w:pPr>
              <w:pStyle w:val="ConsPlusNormal"/>
              <w:spacing w:line="256" w:lineRule="auto"/>
              <w:ind w:firstLine="283"/>
              <w:jc w:val="both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Ночная зона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F612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129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9B99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2DDF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B66C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1,97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5B85" w14:textId="77777777" w:rsidR="00531BA6" w:rsidRPr="00AD739F" w:rsidRDefault="00531BA6" w:rsidP="00333987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AD739F">
              <w:rPr>
                <w:sz w:val="24"/>
                <w:szCs w:val="24"/>
              </w:rPr>
              <w:t>2,14</w:t>
            </w:r>
          </w:p>
        </w:tc>
      </w:tr>
    </w:tbl>
    <w:p w14:paraId="028CA281" w14:textId="77777777" w:rsidR="00531BA6" w:rsidRPr="00E86D7B" w:rsidRDefault="00531BA6" w:rsidP="00E86D7B">
      <w:pPr>
        <w:widowControl w:val="0"/>
        <w:suppressAutoHyphens/>
        <w:spacing w:after="0" w:line="276" w:lineRule="auto"/>
        <w:rPr>
          <w:rFonts w:ascii="Times New Roman" w:eastAsia="Arial Unicode MS" w:hAnsi="Times New Roman" w:cs="Tahoma"/>
          <w:b/>
          <w:sz w:val="28"/>
          <w:szCs w:val="28"/>
          <w:lang w:bidi="en-US"/>
        </w:rPr>
      </w:pPr>
    </w:p>
    <w:p w14:paraId="0B5B6845" w14:textId="77777777" w:rsidR="00E86D7B" w:rsidRPr="00E86D7B" w:rsidRDefault="00E86D7B" w:rsidP="00E86D7B">
      <w:pPr>
        <w:widowControl w:val="0"/>
        <w:suppressAutoHyphens/>
        <w:spacing w:after="0" w:line="276" w:lineRule="auto"/>
        <w:rPr>
          <w:rFonts w:ascii="Times New Roman" w:eastAsia="Arial Unicode MS" w:hAnsi="Times New Roman" w:cs="Tahoma"/>
          <w:b/>
          <w:sz w:val="24"/>
          <w:szCs w:val="24"/>
          <w:lang w:bidi="en-US"/>
        </w:rPr>
      </w:pPr>
    </w:p>
    <w:p w14:paraId="4B35A1CD" w14:textId="77777777" w:rsidR="001F6336" w:rsidRDefault="001F6336"/>
    <w:p w14:paraId="38B8FD65" w14:textId="77777777" w:rsidR="001F6336" w:rsidRDefault="001F6336"/>
    <w:p w14:paraId="79991123" w14:textId="77777777" w:rsidR="001F6336" w:rsidRDefault="001F6336"/>
    <w:p w14:paraId="4ED152C7" w14:textId="77777777" w:rsidR="001F6336" w:rsidRDefault="001F6336"/>
    <w:p w14:paraId="6870FCBF" w14:textId="77777777" w:rsidR="001F6336" w:rsidRDefault="001F6336"/>
    <w:p w14:paraId="10992B57" w14:textId="77777777" w:rsidR="001F6336" w:rsidRDefault="001F6336"/>
    <w:p w14:paraId="778202E9" w14:textId="77777777" w:rsidR="001F6336" w:rsidRDefault="001F6336"/>
    <w:p w14:paraId="64F3609E" w14:textId="77777777" w:rsidR="001F6336" w:rsidRDefault="001F6336"/>
    <w:p w14:paraId="7669692A" w14:textId="77777777" w:rsidR="001F6336" w:rsidRDefault="001F6336"/>
    <w:p w14:paraId="6CB13CE5" w14:textId="77777777" w:rsidR="001F6336" w:rsidRDefault="001F6336"/>
    <w:p w14:paraId="74D22881" w14:textId="77777777" w:rsidR="001F6336" w:rsidRDefault="001F6336"/>
    <w:p w14:paraId="77FBE944" w14:textId="77777777" w:rsidR="001F6336" w:rsidRDefault="001F6336"/>
    <w:p w14:paraId="697FA321" w14:textId="77777777" w:rsidR="001F6336" w:rsidRDefault="001F6336"/>
    <w:p w14:paraId="444A5A0E" w14:textId="77777777" w:rsidR="001F6336" w:rsidRDefault="001F6336"/>
    <w:p w14:paraId="3C2759BE" w14:textId="77777777" w:rsidR="001F6336" w:rsidRPr="00E35368" w:rsidRDefault="001F6336" w:rsidP="001F6336">
      <w:pPr>
        <w:pStyle w:val="ConsPlusNormal"/>
        <w:jc w:val="center"/>
        <w:rPr>
          <w:b/>
          <w:bCs/>
        </w:rPr>
      </w:pPr>
      <w:r w:rsidRPr="00E35368">
        <w:rPr>
          <w:b/>
          <w:bCs/>
        </w:rPr>
        <w:lastRenderedPageBreak/>
        <w:t xml:space="preserve">Диапазоны </w:t>
      </w:r>
    </w:p>
    <w:p w14:paraId="4CAAA05F" w14:textId="77777777" w:rsidR="001F6336" w:rsidRPr="00E35368" w:rsidRDefault="001F6336" w:rsidP="001F6336">
      <w:pPr>
        <w:pStyle w:val="ConsPlusNormal"/>
        <w:jc w:val="center"/>
        <w:rPr>
          <w:b/>
          <w:bCs/>
        </w:rPr>
      </w:pPr>
      <w:r w:rsidRPr="00E35368">
        <w:rPr>
          <w:b/>
          <w:bCs/>
        </w:rPr>
        <w:t>объемов потребления электрической энергии (мощности)</w:t>
      </w:r>
    </w:p>
    <w:p w14:paraId="48D727E4" w14:textId="77777777" w:rsidR="001F6336" w:rsidRPr="00346D2C" w:rsidRDefault="001F6336" w:rsidP="001F6336">
      <w:pPr>
        <w:pStyle w:val="ConsPlusNormal"/>
        <w:jc w:val="center"/>
        <w:rPr>
          <w:b/>
          <w:bCs/>
          <w:sz w:val="24"/>
          <w:szCs w:val="24"/>
        </w:rPr>
      </w:pPr>
    </w:p>
    <w:p w14:paraId="01222555" w14:textId="77777777" w:rsidR="001F6336" w:rsidRPr="00346D2C" w:rsidRDefault="001F6336" w:rsidP="001F6336">
      <w:pPr>
        <w:pStyle w:val="ConsPlusNormal"/>
        <w:jc w:val="right"/>
      </w:pPr>
      <w:r w:rsidRPr="00346D2C">
        <w:t>Таблица 2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379"/>
        <w:gridCol w:w="2552"/>
        <w:gridCol w:w="2551"/>
        <w:gridCol w:w="2693"/>
      </w:tblGrid>
      <w:tr w:rsidR="001F6336" w:rsidRPr="00E35368" w14:paraId="2EF156B3" w14:textId="77777777" w:rsidTr="001F6336">
        <w:trPr>
          <w:trHeight w:val="1112"/>
        </w:trPr>
        <w:tc>
          <w:tcPr>
            <w:tcW w:w="562" w:type="dxa"/>
          </w:tcPr>
          <w:p w14:paraId="15FED6A5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14:paraId="6C7D2439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Категории потребителей</w:t>
            </w:r>
          </w:p>
        </w:tc>
        <w:tc>
          <w:tcPr>
            <w:tcW w:w="2552" w:type="dxa"/>
          </w:tcPr>
          <w:p w14:paraId="17E39176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Первый диапазон объемов потребления электрической энергии (мощности), кВт*ч</w:t>
            </w:r>
          </w:p>
        </w:tc>
        <w:tc>
          <w:tcPr>
            <w:tcW w:w="2551" w:type="dxa"/>
          </w:tcPr>
          <w:p w14:paraId="10502992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Второй диапазон объемов потребления электрической энергии (мощности), кВт*ч</w:t>
            </w:r>
          </w:p>
        </w:tc>
        <w:tc>
          <w:tcPr>
            <w:tcW w:w="2693" w:type="dxa"/>
          </w:tcPr>
          <w:p w14:paraId="6E578760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Третий диапазон объемов потребления электрической энергии (мощности), кВт*ч</w:t>
            </w:r>
          </w:p>
        </w:tc>
      </w:tr>
    </w:tbl>
    <w:p w14:paraId="7B97EF5C" w14:textId="77777777" w:rsidR="001F6336" w:rsidRPr="00346D2C" w:rsidRDefault="001F6336" w:rsidP="001F6336">
      <w:pPr>
        <w:spacing w:after="0"/>
        <w:rPr>
          <w:sz w:val="2"/>
          <w:szCs w:val="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379"/>
        <w:gridCol w:w="2552"/>
        <w:gridCol w:w="2551"/>
        <w:gridCol w:w="2693"/>
      </w:tblGrid>
      <w:tr w:rsidR="001F6336" w:rsidRPr="00E35368" w14:paraId="5C7EE3B6" w14:textId="77777777" w:rsidTr="001F6336">
        <w:trPr>
          <w:trHeight w:val="13"/>
          <w:tblHeader/>
        </w:trPr>
        <w:tc>
          <w:tcPr>
            <w:tcW w:w="562" w:type="dxa"/>
          </w:tcPr>
          <w:p w14:paraId="0EC69090" w14:textId="77777777" w:rsidR="001F6336" w:rsidRPr="00346D2C" w:rsidRDefault="001F6336" w:rsidP="00333987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346D2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2A4ACC4" w14:textId="77777777" w:rsidR="001F6336" w:rsidRPr="00346D2C" w:rsidRDefault="001F6336" w:rsidP="00333987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346D2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284CDD8" w14:textId="77777777" w:rsidR="001F6336" w:rsidRPr="00346D2C" w:rsidRDefault="001F6336" w:rsidP="00333987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346D2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BD9AE03" w14:textId="77777777" w:rsidR="001F6336" w:rsidRPr="00346D2C" w:rsidRDefault="001F6336" w:rsidP="00333987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346D2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8F57B0F" w14:textId="77777777" w:rsidR="001F6336" w:rsidRPr="00346D2C" w:rsidRDefault="001F6336" w:rsidP="00333987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346D2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F6336" w:rsidRPr="00E35368" w14:paraId="35104FE0" w14:textId="77777777" w:rsidTr="001F6336">
        <w:tc>
          <w:tcPr>
            <w:tcW w:w="562" w:type="dxa"/>
            <w:vMerge w:val="restart"/>
          </w:tcPr>
          <w:p w14:paraId="0AF2A13A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4"/>
          </w:tcPr>
          <w:p w14:paraId="191FD4F6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Население и приравненные к нему, за исключением населения и потребителей, указанных в </w:t>
            </w:r>
            <w:hyperlink w:anchor="P1830">
              <w:r w:rsidRPr="00E35368">
                <w:rPr>
                  <w:sz w:val="24"/>
                  <w:szCs w:val="24"/>
                </w:rPr>
                <w:t>строках 2</w:t>
              </w:r>
            </w:hyperlink>
            <w:r w:rsidRPr="00E35368">
              <w:rPr>
                <w:sz w:val="24"/>
                <w:szCs w:val="24"/>
              </w:rPr>
              <w:t xml:space="preserve"> - </w:t>
            </w:r>
            <w:hyperlink w:anchor="P1890">
              <w:r w:rsidRPr="00E35368">
                <w:rPr>
                  <w:sz w:val="24"/>
                  <w:szCs w:val="24"/>
                </w:rPr>
                <w:t>5</w:t>
              </w:r>
            </w:hyperlink>
            <w:r w:rsidRPr="00E35368">
              <w:rPr>
                <w:sz w:val="24"/>
                <w:szCs w:val="24"/>
              </w:rPr>
              <w:t>:</w:t>
            </w:r>
          </w:p>
          <w:p w14:paraId="75399F41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E9F822A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8516159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1F6336" w:rsidRPr="00E35368" w14:paraId="01BE6D73" w14:textId="77777777" w:rsidTr="001F6336">
        <w:tc>
          <w:tcPr>
            <w:tcW w:w="562" w:type="dxa"/>
            <w:vMerge/>
          </w:tcPr>
          <w:p w14:paraId="4DD51539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29C052D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552" w:type="dxa"/>
            <w:vAlign w:val="center"/>
          </w:tcPr>
          <w:p w14:paraId="367F3E2E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2551" w:type="dxa"/>
            <w:vAlign w:val="center"/>
          </w:tcPr>
          <w:p w14:paraId="4A813258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59753D53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</w:tr>
      <w:tr w:rsidR="001F6336" w:rsidRPr="00E35368" w14:paraId="7F3C3EDE" w14:textId="77777777" w:rsidTr="001F6336">
        <w:tc>
          <w:tcPr>
            <w:tcW w:w="562" w:type="dxa"/>
            <w:vMerge/>
          </w:tcPr>
          <w:p w14:paraId="01799585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3069C066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0">
              <w:r w:rsidRPr="00E35368">
                <w:rPr>
                  <w:sz w:val="24"/>
                  <w:szCs w:val="24"/>
                </w:rPr>
                <w:t>подпунктом "а" пункта 1</w:t>
              </w:r>
            </w:hyperlink>
            <w:r w:rsidRPr="00E35368">
              <w:rPr>
                <w:sz w:val="24"/>
                <w:szCs w:val="24"/>
              </w:rPr>
              <w:t xml:space="preserve"> Указа Президента Российской Федерации от 5 мая 1992 г. N 431 "О мерах по социальной поддержке многодетных семей" (Ведомости Съезда народных депутатов Российской Федерации и Верховного Совета Российской Федерации, 1992, N 19, ст. 1044)</w:t>
            </w:r>
          </w:p>
        </w:tc>
        <w:tc>
          <w:tcPr>
            <w:tcW w:w="2552" w:type="dxa"/>
            <w:vAlign w:val="center"/>
          </w:tcPr>
          <w:p w14:paraId="6406D28D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2551" w:type="dxa"/>
            <w:vAlign w:val="center"/>
          </w:tcPr>
          <w:p w14:paraId="74C85F8C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46066ACE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</w:tr>
      <w:tr w:rsidR="001F6336" w:rsidRPr="00E35368" w14:paraId="369ADE76" w14:textId="77777777" w:rsidTr="001F6336">
        <w:tc>
          <w:tcPr>
            <w:tcW w:w="562" w:type="dxa"/>
            <w:vMerge/>
          </w:tcPr>
          <w:p w14:paraId="4544C947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AEA81BB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иных случаях</w:t>
            </w:r>
          </w:p>
        </w:tc>
        <w:tc>
          <w:tcPr>
            <w:tcW w:w="2552" w:type="dxa"/>
          </w:tcPr>
          <w:p w14:paraId="117FD414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6FF7C187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0EC85613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12CA1552" w14:textId="77777777" w:rsidTr="001F6336">
        <w:tc>
          <w:tcPr>
            <w:tcW w:w="562" w:type="dxa"/>
            <w:vMerge w:val="restart"/>
          </w:tcPr>
          <w:p w14:paraId="6E551A40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bookmarkStart w:id="3" w:name="P1830"/>
            <w:bookmarkEnd w:id="3"/>
            <w:r w:rsidRPr="00E35368">
              <w:rPr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4"/>
          </w:tcPr>
          <w:p w14:paraId="51DCEABB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2325EDEA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124E5A8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F8B019E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1F6336" w:rsidRPr="00E35368" w14:paraId="38E1675F" w14:textId="77777777" w:rsidTr="001F6336">
        <w:tc>
          <w:tcPr>
            <w:tcW w:w="562" w:type="dxa"/>
            <w:vMerge/>
          </w:tcPr>
          <w:p w14:paraId="6DA0A0A9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4640643D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552" w:type="dxa"/>
            <w:vAlign w:val="center"/>
          </w:tcPr>
          <w:p w14:paraId="2F5240EB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2551" w:type="dxa"/>
            <w:vAlign w:val="center"/>
          </w:tcPr>
          <w:p w14:paraId="0191392A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3B4A9FCE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</w:tr>
      <w:tr w:rsidR="001F6336" w:rsidRPr="00E35368" w14:paraId="055C3EF9" w14:textId="77777777" w:rsidTr="001F6336">
        <w:tc>
          <w:tcPr>
            <w:tcW w:w="562" w:type="dxa"/>
            <w:vMerge/>
          </w:tcPr>
          <w:p w14:paraId="3A477C08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636E148C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1">
              <w:r w:rsidRPr="00E35368">
                <w:rPr>
                  <w:sz w:val="24"/>
                  <w:szCs w:val="24"/>
                </w:rPr>
                <w:t>подпунктом "а" пункта 1</w:t>
              </w:r>
            </w:hyperlink>
            <w:r w:rsidRPr="00E35368">
              <w:rPr>
                <w:sz w:val="24"/>
                <w:szCs w:val="24"/>
              </w:rPr>
              <w:t xml:space="preserve"> Указа Президента Российской Федерации от 5 мая 1992 г. N 431 "О мерах по социальной поддержке многодетных семей"</w:t>
            </w:r>
          </w:p>
        </w:tc>
        <w:tc>
          <w:tcPr>
            <w:tcW w:w="2552" w:type="dxa"/>
            <w:vAlign w:val="center"/>
          </w:tcPr>
          <w:p w14:paraId="1117304E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2551" w:type="dxa"/>
            <w:vAlign w:val="center"/>
          </w:tcPr>
          <w:p w14:paraId="41A4D3F6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6B6463F9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</w:tr>
      <w:tr w:rsidR="001F6336" w:rsidRPr="00E35368" w14:paraId="0424D281" w14:textId="77777777" w:rsidTr="001F6336">
        <w:tc>
          <w:tcPr>
            <w:tcW w:w="562" w:type="dxa"/>
            <w:vMerge/>
          </w:tcPr>
          <w:p w14:paraId="3EE87F25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8627A1E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иных случаях для расчетных периодов (месяцев), относящихся к отопительному периоду</w:t>
            </w:r>
          </w:p>
        </w:tc>
        <w:tc>
          <w:tcPr>
            <w:tcW w:w="2552" w:type="dxa"/>
          </w:tcPr>
          <w:p w14:paraId="74F3BC45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458A8825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6E95CEA0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19AD64EE" w14:textId="77777777" w:rsidTr="001F6336">
        <w:tc>
          <w:tcPr>
            <w:tcW w:w="562" w:type="dxa"/>
            <w:vMerge/>
          </w:tcPr>
          <w:p w14:paraId="13AC5471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53021A8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иных случаях для расчетных периодов (месяцев), не относящихся к отопительному периоду</w:t>
            </w:r>
          </w:p>
        </w:tc>
        <w:tc>
          <w:tcPr>
            <w:tcW w:w="2552" w:type="dxa"/>
          </w:tcPr>
          <w:p w14:paraId="3288031F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26EC94FB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5D1C170E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5D5A0DB3" w14:textId="77777777" w:rsidTr="001F6336">
        <w:tc>
          <w:tcPr>
            <w:tcW w:w="562" w:type="dxa"/>
          </w:tcPr>
          <w:p w14:paraId="2C05C711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4"/>
          </w:tcPr>
          <w:p w14:paraId="74B2B163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064C177B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</w:t>
            </w:r>
            <w:r w:rsidRPr="00E35368">
              <w:rPr>
                <w:sz w:val="24"/>
                <w:szCs w:val="24"/>
              </w:rPr>
              <w:lastRenderedPageBreak/>
              <w:t>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02D8E8B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EC24190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1F6336" w:rsidRPr="00E35368" w14:paraId="2AB5342E" w14:textId="77777777" w:rsidTr="001F6336">
        <w:tc>
          <w:tcPr>
            <w:tcW w:w="562" w:type="dxa"/>
            <w:vMerge w:val="restart"/>
          </w:tcPr>
          <w:p w14:paraId="62CC6471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63629C7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552" w:type="dxa"/>
            <w:vAlign w:val="center"/>
          </w:tcPr>
          <w:p w14:paraId="76ED9241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2551" w:type="dxa"/>
            <w:vAlign w:val="center"/>
          </w:tcPr>
          <w:p w14:paraId="1310B516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02FFCF02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</w:tr>
      <w:tr w:rsidR="001F6336" w:rsidRPr="00E35368" w14:paraId="4E13509D" w14:textId="77777777" w:rsidTr="001F6336">
        <w:tc>
          <w:tcPr>
            <w:tcW w:w="562" w:type="dxa"/>
            <w:vMerge/>
          </w:tcPr>
          <w:p w14:paraId="049F81E3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6469C48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2">
              <w:r w:rsidRPr="00E35368">
                <w:rPr>
                  <w:sz w:val="24"/>
                  <w:szCs w:val="24"/>
                </w:rPr>
                <w:t>подпунктом "а" пункта 1</w:t>
              </w:r>
            </w:hyperlink>
            <w:r w:rsidRPr="00E35368">
              <w:rPr>
                <w:sz w:val="24"/>
                <w:szCs w:val="24"/>
              </w:rPr>
              <w:t xml:space="preserve"> Указа Президента Российской Федерации от 5 мая 1992 г. N 431 "О мерах по социальной поддержке многодетных семей"</w:t>
            </w:r>
          </w:p>
        </w:tc>
        <w:tc>
          <w:tcPr>
            <w:tcW w:w="2552" w:type="dxa"/>
            <w:vAlign w:val="center"/>
          </w:tcPr>
          <w:p w14:paraId="0DE6668D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2551" w:type="dxa"/>
            <w:vAlign w:val="center"/>
          </w:tcPr>
          <w:p w14:paraId="5AF8F461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1BC4202E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</w:tr>
      <w:tr w:rsidR="001F6336" w:rsidRPr="00E35368" w14:paraId="16B7374A" w14:textId="77777777" w:rsidTr="001F6336">
        <w:tc>
          <w:tcPr>
            <w:tcW w:w="562" w:type="dxa"/>
            <w:vMerge/>
          </w:tcPr>
          <w:p w14:paraId="560870F3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CE1F2EC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иных случаях</w:t>
            </w:r>
          </w:p>
        </w:tc>
        <w:tc>
          <w:tcPr>
            <w:tcW w:w="2552" w:type="dxa"/>
          </w:tcPr>
          <w:p w14:paraId="2330F6A4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2872C02E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55436CF1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20A3550C" w14:textId="77777777" w:rsidTr="001F6336">
        <w:tc>
          <w:tcPr>
            <w:tcW w:w="562" w:type="dxa"/>
            <w:vMerge w:val="restart"/>
          </w:tcPr>
          <w:p w14:paraId="0DD0CE47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4"/>
          </w:tcPr>
          <w:p w14:paraId="1E863CB5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1ED3A719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8BE3E87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</w:t>
            </w:r>
            <w:r w:rsidRPr="00E35368">
              <w:rPr>
                <w:sz w:val="24"/>
                <w:szCs w:val="24"/>
              </w:rPr>
              <w:lastRenderedPageBreak/>
              <w:t>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5718FB7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1F6336" w:rsidRPr="00E35368" w14:paraId="46543D4F" w14:textId="77777777" w:rsidTr="001F6336">
        <w:tc>
          <w:tcPr>
            <w:tcW w:w="562" w:type="dxa"/>
            <w:vMerge/>
          </w:tcPr>
          <w:p w14:paraId="350260B0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374403AC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552" w:type="dxa"/>
            <w:vAlign w:val="center"/>
          </w:tcPr>
          <w:p w14:paraId="474DBF1E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2551" w:type="dxa"/>
            <w:vAlign w:val="center"/>
          </w:tcPr>
          <w:p w14:paraId="0CA9AF61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64B9C8AB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</w:tr>
      <w:tr w:rsidR="001F6336" w:rsidRPr="00E35368" w14:paraId="0F0631A6" w14:textId="77777777" w:rsidTr="001F6336">
        <w:tc>
          <w:tcPr>
            <w:tcW w:w="562" w:type="dxa"/>
            <w:vMerge/>
          </w:tcPr>
          <w:p w14:paraId="28C0DCD6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9E4CF1E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3">
              <w:r w:rsidRPr="00E35368">
                <w:rPr>
                  <w:sz w:val="24"/>
                  <w:szCs w:val="24"/>
                </w:rPr>
                <w:t>подпунктом "а" пункта 1</w:t>
              </w:r>
            </w:hyperlink>
            <w:r w:rsidRPr="00E35368">
              <w:rPr>
                <w:sz w:val="24"/>
                <w:szCs w:val="24"/>
              </w:rPr>
              <w:t xml:space="preserve"> Указа Президента Российской Федерации от 5 мая 1992 г. N 431 "О мерах по социальной поддержке многодетных семей"</w:t>
            </w:r>
          </w:p>
        </w:tc>
        <w:tc>
          <w:tcPr>
            <w:tcW w:w="2552" w:type="dxa"/>
            <w:vAlign w:val="center"/>
          </w:tcPr>
          <w:p w14:paraId="29EA6F6B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2551" w:type="dxa"/>
            <w:vAlign w:val="center"/>
          </w:tcPr>
          <w:p w14:paraId="21C11438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0731729A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</w:tr>
      <w:tr w:rsidR="001F6336" w:rsidRPr="00E35368" w14:paraId="4836464C" w14:textId="77777777" w:rsidTr="001F6336">
        <w:tc>
          <w:tcPr>
            <w:tcW w:w="562" w:type="dxa"/>
            <w:vMerge/>
          </w:tcPr>
          <w:p w14:paraId="7BAB6D84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A955457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иных случаях для расчетных периодов (месяцев), относящихся к отопительному периоду</w:t>
            </w:r>
          </w:p>
        </w:tc>
        <w:tc>
          <w:tcPr>
            <w:tcW w:w="2552" w:type="dxa"/>
          </w:tcPr>
          <w:p w14:paraId="4DD18351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79A7A20C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2F00AE95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161B0E74" w14:textId="77777777" w:rsidTr="001F6336">
        <w:tc>
          <w:tcPr>
            <w:tcW w:w="562" w:type="dxa"/>
            <w:vMerge/>
          </w:tcPr>
          <w:p w14:paraId="6533A5FA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97355E5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иных случаях для расчетных периодов (месяцев), не относящихся к отопительному периоду</w:t>
            </w:r>
          </w:p>
        </w:tc>
        <w:tc>
          <w:tcPr>
            <w:tcW w:w="2552" w:type="dxa"/>
          </w:tcPr>
          <w:p w14:paraId="28B2DF26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71278E0B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158122A7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3DE6041F" w14:textId="77777777" w:rsidTr="001F6336">
        <w:tc>
          <w:tcPr>
            <w:tcW w:w="562" w:type="dxa"/>
            <w:vMerge w:val="restart"/>
          </w:tcPr>
          <w:p w14:paraId="27062AF2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bookmarkStart w:id="4" w:name="P1890"/>
            <w:bookmarkEnd w:id="4"/>
            <w:r w:rsidRPr="00E35368">
              <w:rPr>
                <w:sz w:val="24"/>
                <w:szCs w:val="24"/>
              </w:rPr>
              <w:t>5</w:t>
            </w:r>
          </w:p>
        </w:tc>
        <w:tc>
          <w:tcPr>
            <w:tcW w:w="14175" w:type="dxa"/>
            <w:gridSpan w:val="4"/>
          </w:tcPr>
          <w:p w14:paraId="32AA3F3C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Население, проживающее в сельских населенных пунктах и приравненные к нему:</w:t>
            </w:r>
          </w:p>
          <w:p w14:paraId="4848B8EA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8EAB3DD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F02EA5E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1F6336" w:rsidRPr="00E35368" w14:paraId="1680B31E" w14:textId="77777777" w:rsidTr="001F6336">
        <w:tc>
          <w:tcPr>
            <w:tcW w:w="562" w:type="dxa"/>
            <w:vMerge/>
          </w:tcPr>
          <w:p w14:paraId="3C38E949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E5A6F0E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552" w:type="dxa"/>
            <w:vAlign w:val="center"/>
          </w:tcPr>
          <w:p w14:paraId="1E636E9D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2551" w:type="dxa"/>
            <w:vAlign w:val="center"/>
          </w:tcPr>
          <w:p w14:paraId="679740B1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3099C754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</w:tr>
      <w:tr w:rsidR="001F6336" w:rsidRPr="00E35368" w14:paraId="6DFBB324" w14:textId="77777777" w:rsidTr="001F6336">
        <w:tc>
          <w:tcPr>
            <w:tcW w:w="562" w:type="dxa"/>
            <w:vMerge/>
          </w:tcPr>
          <w:p w14:paraId="626431F4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38DD565A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4">
              <w:r w:rsidRPr="00E35368">
                <w:rPr>
                  <w:sz w:val="24"/>
                  <w:szCs w:val="24"/>
                </w:rPr>
                <w:t>подпунктом "а" пункта 1</w:t>
              </w:r>
            </w:hyperlink>
            <w:r w:rsidRPr="00E35368">
              <w:rPr>
                <w:sz w:val="24"/>
                <w:szCs w:val="24"/>
              </w:rPr>
              <w:t xml:space="preserve"> Указа Президента Российской Федерации от 5 мая 1992 г. N 431 "О мерах по социальной поддержке многодетных семей"</w:t>
            </w:r>
          </w:p>
        </w:tc>
        <w:tc>
          <w:tcPr>
            <w:tcW w:w="2552" w:type="dxa"/>
            <w:vAlign w:val="center"/>
          </w:tcPr>
          <w:p w14:paraId="1E468613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2551" w:type="dxa"/>
            <w:vAlign w:val="center"/>
          </w:tcPr>
          <w:p w14:paraId="12925668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13097C8C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-</w:t>
            </w:r>
          </w:p>
        </w:tc>
      </w:tr>
      <w:tr w:rsidR="001F6336" w:rsidRPr="00E35368" w14:paraId="30420AC2" w14:textId="77777777" w:rsidTr="001F6336">
        <w:tc>
          <w:tcPr>
            <w:tcW w:w="562" w:type="dxa"/>
            <w:vMerge/>
          </w:tcPr>
          <w:p w14:paraId="6C145354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2CDA30B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иных случаях для расчетных периодов (месяцев), относящихся к отопительному периоду</w:t>
            </w:r>
          </w:p>
        </w:tc>
        <w:tc>
          <w:tcPr>
            <w:tcW w:w="2552" w:type="dxa"/>
          </w:tcPr>
          <w:p w14:paraId="05F4BBA2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18CEF924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573891E6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02686A01" w14:textId="77777777" w:rsidTr="001F6336">
        <w:tc>
          <w:tcPr>
            <w:tcW w:w="562" w:type="dxa"/>
            <w:vMerge/>
          </w:tcPr>
          <w:p w14:paraId="70A38506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4C331B22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в иных случаях для расчетных периодов (месяцев), не относящихся к отопительному периоду</w:t>
            </w:r>
          </w:p>
        </w:tc>
        <w:tc>
          <w:tcPr>
            <w:tcW w:w="2552" w:type="dxa"/>
          </w:tcPr>
          <w:p w14:paraId="5FA4CD2D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506031C8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156297DB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374EE5D3" w14:textId="77777777" w:rsidTr="001F6336">
        <w:tc>
          <w:tcPr>
            <w:tcW w:w="562" w:type="dxa"/>
          </w:tcPr>
          <w:p w14:paraId="7AB759BD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6</w:t>
            </w:r>
          </w:p>
        </w:tc>
        <w:tc>
          <w:tcPr>
            <w:tcW w:w="14175" w:type="dxa"/>
            <w:gridSpan w:val="4"/>
          </w:tcPr>
          <w:p w14:paraId="66FA9C66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Потребители, приравненные к населению:</w:t>
            </w:r>
          </w:p>
        </w:tc>
      </w:tr>
      <w:tr w:rsidR="001F6336" w:rsidRPr="00E35368" w14:paraId="4023A461" w14:textId="77777777" w:rsidTr="001F6336">
        <w:tc>
          <w:tcPr>
            <w:tcW w:w="562" w:type="dxa"/>
            <w:vMerge w:val="restart"/>
          </w:tcPr>
          <w:p w14:paraId="68D3914A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6.1</w:t>
            </w:r>
          </w:p>
        </w:tc>
        <w:tc>
          <w:tcPr>
            <w:tcW w:w="14175" w:type="dxa"/>
            <w:gridSpan w:val="4"/>
          </w:tcPr>
          <w:p w14:paraId="1779A238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30510C1F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04AC992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1F6336" w:rsidRPr="00E35368" w14:paraId="045D1C89" w14:textId="77777777" w:rsidTr="001F6336">
        <w:tc>
          <w:tcPr>
            <w:tcW w:w="562" w:type="dxa"/>
            <w:vMerge/>
          </w:tcPr>
          <w:p w14:paraId="3265FBE0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D7C83AA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 одно помещение</w:t>
            </w:r>
          </w:p>
        </w:tc>
        <w:tc>
          <w:tcPr>
            <w:tcW w:w="2552" w:type="dxa"/>
          </w:tcPr>
          <w:p w14:paraId="7CD3C893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63C2BBF7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40B1E9A4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11D17B12" w14:textId="77777777" w:rsidTr="001F6336">
        <w:tc>
          <w:tcPr>
            <w:tcW w:w="562" w:type="dxa"/>
            <w:vMerge w:val="restart"/>
          </w:tcPr>
          <w:p w14:paraId="031C7317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14175" w:type="dxa"/>
            <w:gridSpan w:val="4"/>
          </w:tcPr>
          <w:p w14:paraId="7577D91F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1F6336" w:rsidRPr="00E35368" w14:paraId="3BE3EB61" w14:textId="77777777" w:rsidTr="001F6336">
        <w:tc>
          <w:tcPr>
            <w:tcW w:w="562" w:type="dxa"/>
            <w:vMerge/>
          </w:tcPr>
          <w:p w14:paraId="2C6B0EDF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22656BB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 один садовый земельный участок или огородный земельный участок</w:t>
            </w:r>
          </w:p>
        </w:tc>
        <w:tc>
          <w:tcPr>
            <w:tcW w:w="2552" w:type="dxa"/>
          </w:tcPr>
          <w:p w14:paraId="33DA15FB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508A140D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5C3016B4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33C0C085" w14:textId="77777777" w:rsidTr="001F6336">
        <w:tc>
          <w:tcPr>
            <w:tcW w:w="562" w:type="dxa"/>
            <w:vMerge w:val="restart"/>
          </w:tcPr>
          <w:p w14:paraId="31C9C8F9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6.3</w:t>
            </w:r>
          </w:p>
        </w:tc>
        <w:tc>
          <w:tcPr>
            <w:tcW w:w="14175" w:type="dxa"/>
            <w:gridSpan w:val="4"/>
          </w:tcPr>
          <w:p w14:paraId="252FBF0B" w14:textId="77777777" w:rsidR="001F6336" w:rsidRPr="00E35368" w:rsidRDefault="001F6336" w:rsidP="00333987">
            <w:pPr>
              <w:pStyle w:val="ConsPlusNormal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1F6336" w:rsidRPr="00E35368" w14:paraId="21BE8497" w14:textId="77777777" w:rsidTr="001F6336">
        <w:tc>
          <w:tcPr>
            <w:tcW w:w="562" w:type="dxa"/>
            <w:vMerge/>
          </w:tcPr>
          <w:p w14:paraId="04A678A6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16F32FA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 одно помещение</w:t>
            </w:r>
          </w:p>
        </w:tc>
        <w:tc>
          <w:tcPr>
            <w:tcW w:w="2552" w:type="dxa"/>
          </w:tcPr>
          <w:p w14:paraId="22035CEA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76104A68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6A037579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1389A0AD" w14:textId="77777777" w:rsidTr="001F6336">
        <w:tc>
          <w:tcPr>
            <w:tcW w:w="562" w:type="dxa"/>
            <w:vMerge w:val="restart"/>
          </w:tcPr>
          <w:p w14:paraId="24F16255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6.4</w:t>
            </w:r>
          </w:p>
        </w:tc>
        <w:tc>
          <w:tcPr>
            <w:tcW w:w="14175" w:type="dxa"/>
            <w:gridSpan w:val="4"/>
          </w:tcPr>
          <w:p w14:paraId="5B5629AC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Содержащиеся за счет прихожан религиозные организации.</w:t>
            </w:r>
          </w:p>
        </w:tc>
      </w:tr>
      <w:tr w:rsidR="001F6336" w:rsidRPr="00E35368" w14:paraId="354975CE" w14:textId="77777777" w:rsidTr="001F6336">
        <w:tc>
          <w:tcPr>
            <w:tcW w:w="562" w:type="dxa"/>
            <w:vMerge/>
          </w:tcPr>
          <w:p w14:paraId="21E5C39F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68E7C23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 одно помещение</w:t>
            </w:r>
          </w:p>
        </w:tc>
        <w:tc>
          <w:tcPr>
            <w:tcW w:w="2552" w:type="dxa"/>
          </w:tcPr>
          <w:p w14:paraId="233D083C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77719E24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5CCCBBB2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36ED8FEE" w14:textId="77777777" w:rsidTr="001F6336">
        <w:tc>
          <w:tcPr>
            <w:tcW w:w="562" w:type="dxa"/>
            <w:vMerge w:val="restart"/>
          </w:tcPr>
          <w:p w14:paraId="5E392704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6.5</w:t>
            </w:r>
          </w:p>
        </w:tc>
        <w:tc>
          <w:tcPr>
            <w:tcW w:w="14175" w:type="dxa"/>
            <w:gridSpan w:val="4"/>
          </w:tcPr>
          <w:p w14:paraId="519AB3B9" w14:textId="77777777" w:rsidR="001F6336" w:rsidRPr="00E35368" w:rsidRDefault="001F6336" w:rsidP="00333987">
            <w:pPr>
              <w:pStyle w:val="ConsPlusNormal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</w:tr>
      <w:tr w:rsidR="001F6336" w:rsidRPr="00E35368" w14:paraId="467B7EA4" w14:textId="77777777" w:rsidTr="001F6336">
        <w:tc>
          <w:tcPr>
            <w:tcW w:w="562" w:type="dxa"/>
            <w:vMerge/>
          </w:tcPr>
          <w:p w14:paraId="52B7817D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4EF850E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 один садовый земельный участок или огородный земельный участок, одно помещение, один гараж, хозяйственную постройку (сарай, погреб)</w:t>
            </w:r>
          </w:p>
        </w:tc>
        <w:tc>
          <w:tcPr>
            <w:tcW w:w="2552" w:type="dxa"/>
          </w:tcPr>
          <w:p w14:paraId="53D05276" w14:textId="77777777" w:rsidR="001F6336" w:rsidRPr="00E35368" w:rsidRDefault="001F6336" w:rsidP="00333987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79F853AD" w14:textId="77777777" w:rsidR="001F6336" w:rsidRPr="00E35368" w:rsidRDefault="001F6336" w:rsidP="00333987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46AF19BF" w14:textId="77777777" w:rsidR="001F6336" w:rsidRPr="00E35368" w:rsidRDefault="001F6336" w:rsidP="00333987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  <w:tr w:rsidR="001F6336" w:rsidRPr="00E35368" w14:paraId="52FDC54C" w14:textId="77777777" w:rsidTr="001F6336">
        <w:tc>
          <w:tcPr>
            <w:tcW w:w="562" w:type="dxa"/>
            <w:vMerge w:val="restart"/>
          </w:tcPr>
          <w:p w14:paraId="0AB633A5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6.6</w:t>
            </w:r>
          </w:p>
        </w:tc>
        <w:tc>
          <w:tcPr>
            <w:tcW w:w="14175" w:type="dxa"/>
            <w:gridSpan w:val="4"/>
          </w:tcPr>
          <w:p w14:paraId="0AE80129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01812890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1F6336" w:rsidRPr="00E35368" w14:paraId="18C2B536" w14:textId="77777777" w:rsidTr="001F6336">
        <w:tc>
          <w:tcPr>
            <w:tcW w:w="562" w:type="dxa"/>
            <w:vMerge/>
          </w:tcPr>
          <w:p w14:paraId="6C86DC29" w14:textId="77777777" w:rsidR="001F6336" w:rsidRPr="00E35368" w:rsidRDefault="001F6336" w:rsidP="003339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CB8F740" w14:textId="77777777" w:rsidR="001F6336" w:rsidRPr="00E35368" w:rsidRDefault="001F6336" w:rsidP="0033398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>на один гараж, хозяйственную постройку (сарай, погреб)</w:t>
            </w:r>
          </w:p>
        </w:tc>
        <w:tc>
          <w:tcPr>
            <w:tcW w:w="2552" w:type="dxa"/>
          </w:tcPr>
          <w:p w14:paraId="2EF20A86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551" w:type="dxa"/>
          </w:tcPr>
          <w:p w14:paraId="168A79F8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10 950</w:t>
            </w:r>
            <w:r w:rsidRPr="00E3536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 включительно</w:t>
            </w:r>
          </w:p>
        </w:tc>
        <w:tc>
          <w:tcPr>
            <w:tcW w:w="2693" w:type="dxa"/>
          </w:tcPr>
          <w:p w14:paraId="5975D6EA" w14:textId="77777777" w:rsidR="001F6336" w:rsidRPr="00E35368" w:rsidRDefault="001F6336" w:rsidP="00333987">
            <w:pPr>
              <w:pStyle w:val="ConsPlusNormal"/>
              <w:jc w:val="center"/>
              <w:rPr>
                <w:sz w:val="24"/>
                <w:szCs w:val="24"/>
              </w:rPr>
            </w:pPr>
            <w:r w:rsidRPr="00E35368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</w:t>
            </w:r>
            <w:r w:rsidRPr="00E3536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5368">
              <w:rPr>
                <w:sz w:val="24"/>
                <w:szCs w:val="24"/>
              </w:rPr>
              <w:t>000</w:t>
            </w:r>
          </w:p>
        </w:tc>
      </w:tr>
    </w:tbl>
    <w:p w14:paraId="00AEA92B" w14:textId="77777777" w:rsidR="001F6336" w:rsidRPr="00E35368" w:rsidRDefault="001F6336" w:rsidP="001F6336">
      <w:pPr>
        <w:rPr>
          <w:b/>
          <w:bCs/>
        </w:rPr>
      </w:pPr>
    </w:p>
    <w:p w14:paraId="4CAF658F" w14:textId="77777777" w:rsidR="001F6336" w:rsidRDefault="001F6336">
      <w:pPr>
        <w:sectPr w:rsidR="001F6336" w:rsidSect="00E86D7B">
          <w:headerReference w:type="default" r:id="rId15"/>
          <w:pgSz w:w="16838" w:h="11906" w:orient="landscape"/>
          <w:pgMar w:top="1135" w:right="1103" w:bottom="851" w:left="993" w:header="0" w:footer="709" w:gutter="0"/>
          <w:pgNumType w:start="3"/>
          <w:cols w:space="708"/>
          <w:docGrid w:linePitch="360"/>
        </w:sectPr>
      </w:pPr>
    </w:p>
    <w:p w14:paraId="03ADAF19" w14:textId="205C89E1" w:rsidR="001F6336" w:rsidRPr="001F6336" w:rsidRDefault="00333987" w:rsidP="001F6336">
      <w:pPr>
        <w:widowControl w:val="0"/>
        <w:suppressAutoHyphens/>
        <w:spacing w:after="0" w:line="240" w:lineRule="auto"/>
        <w:ind w:left="6379"/>
        <w:jc w:val="center"/>
        <w:rPr>
          <w:rFonts w:ascii="Times New Roman" w:eastAsia="Arial Unicode MS" w:hAnsi="Times New Roman" w:cs="Tahoma"/>
          <w:sz w:val="24"/>
          <w:szCs w:val="24"/>
          <w:lang w:bidi="en-US"/>
        </w:rPr>
      </w:pPr>
      <w:r w:rsidRPr="001F6336">
        <w:rPr>
          <w:rFonts w:ascii="Times New Roman" w:eastAsia="Arial Unicode MS" w:hAnsi="Times New Roman" w:cs="Tahoma"/>
          <w:sz w:val="24"/>
          <w:szCs w:val="24"/>
          <w:lang w:bidi="en-US"/>
        </w:rPr>
        <w:lastRenderedPageBreak/>
        <w:t xml:space="preserve">ПРИЛОЖЕНИЕ </w:t>
      </w:r>
      <w:r w:rsidR="001F6336" w:rsidRPr="001F6336">
        <w:rPr>
          <w:rFonts w:ascii="Times New Roman" w:eastAsia="Arial Unicode MS" w:hAnsi="Times New Roman" w:cs="Tahoma"/>
          <w:sz w:val="24"/>
          <w:szCs w:val="24"/>
          <w:lang w:bidi="en-US"/>
        </w:rPr>
        <w:t>№ 2</w:t>
      </w:r>
    </w:p>
    <w:p w14:paraId="39230D6D" w14:textId="77777777" w:rsidR="001F6336" w:rsidRPr="001F6336" w:rsidRDefault="001F6336" w:rsidP="001F6336">
      <w:pPr>
        <w:widowControl w:val="0"/>
        <w:suppressAutoHyphens/>
        <w:spacing w:after="0" w:line="240" w:lineRule="auto"/>
        <w:ind w:left="6379"/>
        <w:jc w:val="center"/>
        <w:rPr>
          <w:rFonts w:ascii="Times New Roman" w:eastAsia="Arial Unicode MS" w:hAnsi="Times New Roman" w:cs="Tahoma"/>
          <w:sz w:val="24"/>
          <w:szCs w:val="24"/>
          <w:lang w:bidi="en-US"/>
        </w:rPr>
      </w:pPr>
      <w:r w:rsidRPr="001F6336">
        <w:rPr>
          <w:rFonts w:ascii="Times New Roman" w:eastAsia="Arial Unicode MS" w:hAnsi="Times New Roman" w:cs="Tahoma"/>
          <w:sz w:val="24"/>
          <w:szCs w:val="24"/>
          <w:lang w:bidi="en-US"/>
        </w:rPr>
        <w:t>к приказу Минэнерго РД</w:t>
      </w:r>
    </w:p>
    <w:p w14:paraId="10C6E30C" w14:textId="77777777" w:rsidR="001F6336" w:rsidRPr="001F6336" w:rsidRDefault="001F6336" w:rsidP="001F6336">
      <w:pPr>
        <w:widowControl w:val="0"/>
        <w:suppressAutoHyphens/>
        <w:spacing w:after="0" w:line="240" w:lineRule="auto"/>
        <w:ind w:left="6379"/>
        <w:jc w:val="center"/>
        <w:rPr>
          <w:rFonts w:ascii="Times New Roman" w:eastAsia="Arial Unicode MS" w:hAnsi="Times New Roman" w:cs="Tahoma"/>
          <w:sz w:val="24"/>
          <w:szCs w:val="24"/>
          <w:lang w:bidi="en-US"/>
        </w:rPr>
      </w:pPr>
      <w:r w:rsidRPr="001F6336">
        <w:rPr>
          <w:rFonts w:ascii="Times New Roman" w:eastAsia="Arial Unicode MS" w:hAnsi="Times New Roman" w:cs="Tahoma"/>
          <w:sz w:val="24"/>
          <w:szCs w:val="24"/>
          <w:lang w:bidi="en-US"/>
        </w:rPr>
        <w:t>от ____________ 2023 г. № _____</w:t>
      </w:r>
    </w:p>
    <w:p w14:paraId="3900EBAC" w14:textId="77777777" w:rsidR="001F6336" w:rsidRPr="001F6336" w:rsidRDefault="001F6336" w:rsidP="001F6336">
      <w:pPr>
        <w:widowControl w:val="0"/>
        <w:suppressAutoHyphens/>
        <w:spacing w:after="0" w:line="240" w:lineRule="auto"/>
        <w:ind w:left="360"/>
        <w:rPr>
          <w:rFonts w:ascii="Times New Roman" w:eastAsia="Arial Unicode MS" w:hAnsi="Times New Roman" w:cs="Tahoma"/>
          <w:sz w:val="28"/>
          <w:szCs w:val="28"/>
          <w:lang w:bidi="en-US"/>
        </w:rPr>
      </w:pPr>
    </w:p>
    <w:p w14:paraId="735DF4AE" w14:textId="77777777" w:rsidR="001F6336" w:rsidRPr="001F6336" w:rsidRDefault="001F6336" w:rsidP="001F6336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Arial Unicode MS" w:hAnsi="Times New Roman" w:cs="Tahoma"/>
          <w:b/>
          <w:sz w:val="28"/>
          <w:szCs w:val="28"/>
          <w:lang w:bidi="en-US"/>
        </w:rPr>
      </w:pPr>
      <w:r w:rsidRPr="001F6336">
        <w:rPr>
          <w:rFonts w:ascii="Times New Roman" w:eastAsia="Arial Unicode MS" w:hAnsi="Times New Roman" w:cs="Tahoma"/>
          <w:b/>
          <w:sz w:val="28"/>
          <w:szCs w:val="28"/>
          <w:lang w:bidi="en-US"/>
        </w:rPr>
        <w:t>Балансовые показатели планового объема полезного отпуска электрической энергии, используемые при расчете цен (тарифов) на электрическую энергию для населения и приравненных к нему категорий потребителей по Республике Дагестан</w:t>
      </w:r>
    </w:p>
    <w:p w14:paraId="7680B72F" w14:textId="77777777" w:rsidR="001F6336" w:rsidRPr="001F6336" w:rsidRDefault="001F6336" w:rsidP="001F6336">
      <w:pPr>
        <w:widowControl w:val="0"/>
        <w:suppressAutoHyphens/>
        <w:spacing w:after="0" w:line="240" w:lineRule="auto"/>
        <w:ind w:left="-142"/>
        <w:rPr>
          <w:rFonts w:ascii="Times New Roman" w:eastAsia="Arial Unicode MS" w:hAnsi="Times New Roman" w:cs="Tahoma"/>
          <w:b/>
          <w:sz w:val="24"/>
          <w:szCs w:val="24"/>
          <w:lang w:bidi="en-US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6830"/>
        <w:gridCol w:w="1417"/>
        <w:gridCol w:w="1418"/>
      </w:tblGrid>
      <w:tr w:rsidR="001F6336" w:rsidRPr="001F6336" w14:paraId="15D99606" w14:textId="77777777" w:rsidTr="001F6336">
        <w:tc>
          <w:tcPr>
            <w:tcW w:w="542" w:type="dxa"/>
            <w:vMerge w:val="restart"/>
          </w:tcPr>
          <w:p w14:paraId="43008F91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№ п/п</w:t>
            </w:r>
          </w:p>
        </w:tc>
        <w:tc>
          <w:tcPr>
            <w:tcW w:w="6830" w:type="dxa"/>
            <w:vMerge w:val="restart"/>
          </w:tcPr>
          <w:p w14:paraId="07909382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Категории потребителей</w:t>
            </w:r>
          </w:p>
        </w:tc>
        <w:tc>
          <w:tcPr>
            <w:tcW w:w="2835" w:type="dxa"/>
            <w:gridSpan w:val="2"/>
          </w:tcPr>
          <w:p w14:paraId="50778FEF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Плановый объем полезного отпуска электрической энергии, млн. кВт·ч</w:t>
            </w:r>
          </w:p>
        </w:tc>
      </w:tr>
      <w:tr w:rsidR="001F6336" w:rsidRPr="001F6336" w14:paraId="62691AEE" w14:textId="77777777" w:rsidTr="001F6336">
        <w:tc>
          <w:tcPr>
            <w:tcW w:w="542" w:type="dxa"/>
            <w:vMerge/>
          </w:tcPr>
          <w:p w14:paraId="575D219F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830" w:type="dxa"/>
            <w:vMerge/>
          </w:tcPr>
          <w:p w14:paraId="2ADFA881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7" w:type="dxa"/>
          </w:tcPr>
          <w:p w14:paraId="61502B3D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I полугодие</w:t>
            </w:r>
          </w:p>
        </w:tc>
        <w:tc>
          <w:tcPr>
            <w:tcW w:w="1418" w:type="dxa"/>
          </w:tcPr>
          <w:p w14:paraId="5B979CD9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II полугодие</w:t>
            </w:r>
          </w:p>
        </w:tc>
      </w:tr>
      <w:tr w:rsidR="001F6336" w:rsidRPr="001F6336" w14:paraId="3E60121C" w14:textId="77777777" w:rsidTr="001F6336">
        <w:tc>
          <w:tcPr>
            <w:tcW w:w="542" w:type="dxa"/>
          </w:tcPr>
          <w:p w14:paraId="753AFE17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6830" w:type="dxa"/>
          </w:tcPr>
          <w:p w14:paraId="7332AC31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Население и приравненные к нему, за исключением населения и потребителей, указанных в </w:t>
            </w:r>
            <w:hyperlink w:anchor="P523">
              <w:r w:rsidRPr="001F6336">
                <w:rPr>
                  <w:rFonts w:ascii="Times New Roman" w:eastAsiaTheme="minorEastAsia" w:hAnsi="Times New Roman" w:cs="Times New Roman"/>
                  <w:kern w:val="2"/>
                  <w:sz w:val="24"/>
                  <w:szCs w:val="24"/>
                  <w:lang w:eastAsia="ru-RU"/>
                  <w14:ligatures w14:val="standardContextual"/>
                </w:rPr>
                <w:t>строках 2</w:t>
              </w:r>
            </w:hyperlink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- </w:t>
            </w:r>
            <w:hyperlink w:anchor="P544">
              <w:r w:rsidRPr="001F6336">
                <w:rPr>
                  <w:rFonts w:ascii="Times New Roman" w:eastAsiaTheme="minorEastAsia" w:hAnsi="Times New Roman" w:cs="Times New Roman"/>
                  <w:kern w:val="2"/>
                  <w:sz w:val="24"/>
                  <w:szCs w:val="24"/>
                  <w:lang w:eastAsia="ru-RU"/>
                  <w14:ligatures w14:val="standardContextual"/>
                </w:rPr>
                <w:t>5</w:t>
              </w:r>
            </w:hyperlink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:</w:t>
            </w:r>
          </w:p>
          <w:p w14:paraId="7A04CD1B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53D8803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49790AA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7" w:type="dxa"/>
            <w:vAlign w:val="center"/>
          </w:tcPr>
          <w:p w14:paraId="05959EBB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521,99</w:t>
            </w:r>
          </w:p>
        </w:tc>
        <w:tc>
          <w:tcPr>
            <w:tcW w:w="1418" w:type="dxa"/>
            <w:vAlign w:val="center"/>
          </w:tcPr>
          <w:p w14:paraId="57F71EA9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503,02</w:t>
            </w:r>
          </w:p>
        </w:tc>
      </w:tr>
      <w:tr w:rsidR="001F6336" w:rsidRPr="001F6336" w14:paraId="2D62703C" w14:textId="77777777" w:rsidTr="001F6336">
        <w:tc>
          <w:tcPr>
            <w:tcW w:w="542" w:type="dxa"/>
          </w:tcPr>
          <w:p w14:paraId="06A3986A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" w:name="P523"/>
            <w:bookmarkEnd w:id="5"/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830" w:type="dxa"/>
          </w:tcPr>
          <w:p w14:paraId="4D1ABE9F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160FC8BC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исполнители коммунальных услуг (товарищества собственников жилья, жилищно-строительные, жилищные или </w:t>
            </w: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6948825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B37E7F5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7" w:type="dxa"/>
            <w:vAlign w:val="center"/>
          </w:tcPr>
          <w:p w14:paraId="6ACA66DC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0,00</w:t>
            </w:r>
          </w:p>
        </w:tc>
        <w:tc>
          <w:tcPr>
            <w:tcW w:w="1418" w:type="dxa"/>
            <w:vAlign w:val="center"/>
          </w:tcPr>
          <w:p w14:paraId="71D90359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0,00</w:t>
            </w:r>
          </w:p>
        </w:tc>
      </w:tr>
      <w:tr w:rsidR="001F6336" w:rsidRPr="001F6336" w14:paraId="691E3D3A" w14:textId="77777777" w:rsidTr="001F6336">
        <w:tc>
          <w:tcPr>
            <w:tcW w:w="542" w:type="dxa"/>
          </w:tcPr>
          <w:p w14:paraId="34786DDD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830" w:type="dxa"/>
          </w:tcPr>
          <w:p w14:paraId="0B1B7661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37991878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74C7409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</w:t>
            </w: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специализированного жилого фонда;</w:t>
            </w:r>
          </w:p>
          <w:p w14:paraId="1B0C38D7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7" w:type="dxa"/>
            <w:vAlign w:val="center"/>
          </w:tcPr>
          <w:p w14:paraId="3EED5317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30,38</w:t>
            </w:r>
          </w:p>
        </w:tc>
        <w:tc>
          <w:tcPr>
            <w:tcW w:w="1418" w:type="dxa"/>
            <w:vAlign w:val="center"/>
          </w:tcPr>
          <w:p w14:paraId="31998208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29,25</w:t>
            </w:r>
          </w:p>
        </w:tc>
      </w:tr>
      <w:tr w:rsidR="001F6336" w:rsidRPr="001F6336" w14:paraId="287C6CAA" w14:textId="77777777" w:rsidTr="001F6336">
        <w:tc>
          <w:tcPr>
            <w:tcW w:w="542" w:type="dxa"/>
          </w:tcPr>
          <w:p w14:paraId="481FCF7C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830" w:type="dxa"/>
          </w:tcPr>
          <w:p w14:paraId="076793BA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2B9B0B95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61811C4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46E86B7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7" w:type="dxa"/>
            <w:vAlign w:val="center"/>
          </w:tcPr>
          <w:p w14:paraId="02993DC1" w14:textId="77777777" w:rsidR="001F6336" w:rsidRPr="001F6336" w:rsidRDefault="001F6336" w:rsidP="001F63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0,00</w:t>
            </w:r>
          </w:p>
        </w:tc>
        <w:tc>
          <w:tcPr>
            <w:tcW w:w="1418" w:type="dxa"/>
            <w:vAlign w:val="center"/>
          </w:tcPr>
          <w:p w14:paraId="112A8D53" w14:textId="77777777" w:rsidR="001F6336" w:rsidRPr="001F6336" w:rsidRDefault="001F6336" w:rsidP="001F63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0,00</w:t>
            </w:r>
          </w:p>
        </w:tc>
      </w:tr>
      <w:tr w:rsidR="001F6336" w:rsidRPr="001F6336" w14:paraId="665646B0" w14:textId="77777777" w:rsidTr="001F6336">
        <w:tc>
          <w:tcPr>
            <w:tcW w:w="542" w:type="dxa"/>
          </w:tcPr>
          <w:p w14:paraId="4861827C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6" w:name="P544"/>
            <w:bookmarkEnd w:id="6"/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6830" w:type="dxa"/>
          </w:tcPr>
          <w:p w14:paraId="5FD7A8E2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Население, проживающее в сельских населенных пунктах и приравненные к нему:</w:t>
            </w:r>
          </w:p>
          <w:p w14:paraId="6F76DE22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E34BE1B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</w:t>
            </w: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86DE01D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417" w:type="dxa"/>
            <w:vAlign w:val="center"/>
          </w:tcPr>
          <w:p w14:paraId="7A3B64E4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814,27</w:t>
            </w:r>
          </w:p>
        </w:tc>
        <w:tc>
          <w:tcPr>
            <w:tcW w:w="1418" w:type="dxa"/>
            <w:vAlign w:val="center"/>
          </w:tcPr>
          <w:p w14:paraId="539A6D0C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783,69</w:t>
            </w:r>
          </w:p>
        </w:tc>
      </w:tr>
      <w:tr w:rsidR="001F6336" w:rsidRPr="001F6336" w14:paraId="213A0DF1" w14:textId="77777777" w:rsidTr="001F6336">
        <w:tc>
          <w:tcPr>
            <w:tcW w:w="542" w:type="dxa"/>
          </w:tcPr>
          <w:p w14:paraId="16E2CC45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830" w:type="dxa"/>
          </w:tcPr>
          <w:p w14:paraId="15C32FFC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Потребители, приравненные к населению:</w:t>
            </w:r>
          </w:p>
        </w:tc>
        <w:tc>
          <w:tcPr>
            <w:tcW w:w="1417" w:type="dxa"/>
            <w:vAlign w:val="center"/>
          </w:tcPr>
          <w:p w14:paraId="7C14A3DF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67,219</w:t>
            </w:r>
          </w:p>
        </w:tc>
        <w:tc>
          <w:tcPr>
            <w:tcW w:w="1418" w:type="dxa"/>
            <w:vAlign w:val="center"/>
          </w:tcPr>
          <w:p w14:paraId="3EDF8D3C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64,727</w:t>
            </w:r>
          </w:p>
        </w:tc>
      </w:tr>
      <w:tr w:rsidR="001F6336" w:rsidRPr="001F6336" w14:paraId="5D21868B" w14:textId="77777777" w:rsidTr="001F6336">
        <w:tc>
          <w:tcPr>
            <w:tcW w:w="542" w:type="dxa"/>
          </w:tcPr>
          <w:p w14:paraId="4B35938B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6.1</w:t>
            </w:r>
          </w:p>
        </w:tc>
        <w:tc>
          <w:tcPr>
            <w:tcW w:w="6830" w:type="dxa"/>
          </w:tcPr>
          <w:p w14:paraId="616A0FCA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3CEC9F7C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CAF2F7D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</w:t>
            </w: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417" w:type="dxa"/>
            <w:vAlign w:val="center"/>
          </w:tcPr>
          <w:p w14:paraId="47BDA746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0,00</w:t>
            </w:r>
          </w:p>
        </w:tc>
        <w:tc>
          <w:tcPr>
            <w:tcW w:w="1418" w:type="dxa"/>
            <w:vAlign w:val="center"/>
          </w:tcPr>
          <w:p w14:paraId="51C7129A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0,00</w:t>
            </w:r>
          </w:p>
        </w:tc>
      </w:tr>
      <w:tr w:rsidR="001F6336" w:rsidRPr="001F6336" w14:paraId="539EF2A8" w14:textId="77777777" w:rsidTr="001F6336">
        <w:tc>
          <w:tcPr>
            <w:tcW w:w="542" w:type="dxa"/>
          </w:tcPr>
          <w:p w14:paraId="6A337236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6.2</w:t>
            </w:r>
          </w:p>
        </w:tc>
        <w:tc>
          <w:tcPr>
            <w:tcW w:w="6830" w:type="dxa"/>
          </w:tcPr>
          <w:p w14:paraId="52B17B26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417" w:type="dxa"/>
            <w:vAlign w:val="center"/>
          </w:tcPr>
          <w:p w14:paraId="7DCE5278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58,701</w:t>
            </w:r>
          </w:p>
        </w:tc>
        <w:tc>
          <w:tcPr>
            <w:tcW w:w="1418" w:type="dxa"/>
            <w:vAlign w:val="center"/>
          </w:tcPr>
          <w:p w14:paraId="6F3EB47C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56,524</w:t>
            </w:r>
          </w:p>
        </w:tc>
      </w:tr>
      <w:tr w:rsidR="001F6336" w:rsidRPr="001F6336" w14:paraId="538D8CDB" w14:textId="77777777" w:rsidTr="001F6336">
        <w:tc>
          <w:tcPr>
            <w:tcW w:w="542" w:type="dxa"/>
          </w:tcPr>
          <w:p w14:paraId="13CFE961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6.3</w:t>
            </w:r>
          </w:p>
        </w:tc>
        <w:tc>
          <w:tcPr>
            <w:tcW w:w="6830" w:type="dxa"/>
          </w:tcPr>
          <w:p w14:paraId="2A38F99E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417" w:type="dxa"/>
            <w:vAlign w:val="center"/>
          </w:tcPr>
          <w:p w14:paraId="66CCF1E5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1,409</w:t>
            </w:r>
          </w:p>
        </w:tc>
        <w:tc>
          <w:tcPr>
            <w:tcW w:w="1418" w:type="dxa"/>
            <w:vAlign w:val="center"/>
          </w:tcPr>
          <w:p w14:paraId="5F68D3AD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1,357</w:t>
            </w:r>
          </w:p>
        </w:tc>
      </w:tr>
      <w:tr w:rsidR="001F6336" w:rsidRPr="001F6336" w14:paraId="65EAE3E9" w14:textId="77777777" w:rsidTr="001F6336">
        <w:tc>
          <w:tcPr>
            <w:tcW w:w="542" w:type="dxa"/>
          </w:tcPr>
          <w:p w14:paraId="786194CF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6.4</w:t>
            </w:r>
          </w:p>
        </w:tc>
        <w:tc>
          <w:tcPr>
            <w:tcW w:w="6830" w:type="dxa"/>
          </w:tcPr>
          <w:p w14:paraId="5296AE94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Содержащиеся за счет прихожан религиозные организации.</w:t>
            </w:r>
          </w:p>
        </w:tc>
        <w:tc>
          <w:tcPr>
            <w:tcW w:w="1417" w:type="dxa"/>
            <w:vAlign w:val="center"/>
          </w:tcPr>
          <w:p w14:paraId="79B43476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6,600</w:t>
            </w:r>
          </w:p>
        </w:tc>
        <w:tc>
          <w:tcPr>
            <w:tcW w:w="1418" w:type="dxa"/>
            <w:vAlign w:val="center"/>
          </w:tcPr>
          <w:p w14:paraId="114D84C3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6,355</w:t>
            </w:r>
          </w:p>
        </w:tc>
      </w:tr>
      <w:tr w:rsidR="001F6336" w:rsidRPr="001F6336" w14:paraId="3E0A1165" w14:textId="77777777" w:rsidTr="001F6336">
        <w:tc>
          <w:tcPr>
            <w:tcW w:w="542" w:type="dxa"/>
          </w:tcPr>
          <w:p w14:paraId="7F364EE3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6.5</w:t>
            </w:r>
          </w:p>
        </w:tc>
        <w:tc>
          <w:tcPr>
            <w:tcW w:w="6830" w:type="dxa"/>
          </w:tcPr>
          <w:p w14:paraId="617D5439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417" w:type="dxa"/>
            <w:vAlign w:val="center"/>
          </w:tcPr>
          <w:p w14:paraId="2014EEFE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0,00</w:t>
            </w:r>
          </w:p>
        </w:tc>
        <w:tc>
          <w:tcPr>
            <w:tcW w:w="1418" w:type="dxa"/>
            <w:vAlign w:val="center"/>
          </w:tcPr>
          <w:p w14:paraId="5E214968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0,00</w:t>
            </w:r>
          </w:p>
        </w:tc>
      </w:tr>
      <w:tr w:rsidR="001F6336" w:rsidRPr="001F6336" w14:paraId="3B485716" w14:textId="77777777" w:rsidTr="001F6336">
        <w:tc>
          <w:tcPr>
            <w:tcW w:w="542" w:type="dxa"/>
          </w:tcPr>
          <w:p w14:paraId="234A17C6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6.6</w:t>
            </w:r>
          </w:p>
        </w:tc>
        <w:tc>
          <w:tcPr>
            <w:tcW w:w="6830" w:type="dxa"/>
          </w:tcPr>
          <w:p w14:paraId="6C7ED6BA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59008891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417" w:type="dxa"/>
            <w:vAlign w:val="center"/>
          </w:tcPr>
          <w:p w14:paraId="04840B34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0,509</w:t>
            </w:r>
          </w:p>
        </w:tc>
        <w:tc>
          <w:tcPr>
            <w:tcW w:w="1418" w:type="dxa"/>
            <w:vAlign w:val="center"/>
          </w:tcPr>
          <w:p w14:paraId="58AE8C47" w14:textId="77777777" w:rsidR="001F6336" w:rsidRPr="001F6336" w:rsidRDefault="001F6336" w:rsidP="001F6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F633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0,490</w:t>
            </w:r>
          </w:p>
        </w:tc>
      </w:tr>
    </w:tbl>
    <w:p w14:paraId="6141B1EB" w14:textId="77777777" w:rsidR="001F6336" w:rsidRPr="001F6336" w:rsidRDefault="001F6336" w:rsidP="001F6336">
      <w:pPr>
        <w:widowControl w:val="0"/>
        <w:suppressAutoHyphens/>
        <w:spacing w:after="0" w:line="240" w:lineRule="auto"/>
        <w:ind w:left="-142"/>
        <w:rPr>
          <w:rFonts w:ascii="Times New Roman" w:eastAsia="Arial Unicode MS" w:hAnsi="Times New Roman" w:cs="Tahoma"/>
          <w:b/>
          <w:sz w:val="24"/>
          <w:szCs w:val="24"/>
          <w:lang w:bidi="en-US"/>
        </w:rPr>
      </w:pPr>
    </w:p>
    <w:p w14:paraId="5A1AB332" w14:textId="77777777" w:rsidR="001F6336" w:rsidRDefault="001F6336" w:rsidP="001F6336"/>
    <w:p w14:paraId="7853BE65" w14:textId="77777777" w:rsidR="001F6336" w:rsidRDefault="001F6336" w:rsidP="001F6336"/>
    <w:p w14:paraId="557C383E" w14:textId="77777777" w:rsidR="001F6336" w:rsidRPr="001F6336" w:rsidRDefault="001F6336" w:rsidP="001F6336">
      <w:pPr>
        <w:sectPr w:rsidR="001F6336" w:rsidRPr="001F6336" w:rsidSect="001F6336">
          <w:pgSz w:w="11906" w:h="16838"/>
          <w:pgMar w:top="1103" w:right="851" w:bottom="993" w:left="1135" w:header="0" w:footer="709" w:gutter="0"/>
          <w:pgNumType w:start="3"/>
          <w:cols w:space="708"/>
          <w:docGrid w:linePitch="360"/>
        </w:sectPr>
      </w:pPr>
    </w:p>
    <w:p w14:paraId="72E1227B" w14:textId="16EDBE7B" w:rsidR="00A738C5" w:rsidRPr="00A738C5" w:rsidRDefault="00333987" w:rsidP="00A738C5">
      <w:pPr>
        <w:widowControl w:val="0"/>
        <w:suppressAutoHyphens/>
        <w:spacing w:after="0" w:line="240" w:lineRule="auto"/>
        <w:ind w:left="5812"/>
        <w:jc w:val="center"/>
        <w:rPr>
          <w:rFonts w:ascii="Times New Roman" w:eastAsia="Arial Unicode MS" w:hAnsi="Times New Roman" w:cs="Tahoma"/>
          <w:sz w:val="24"/>
          <w:szCs w:val="24"/>
          <w:lang w:bidi="en-US"/>
        </w:rPr>
      </w:pPr>
      <w:r w:rsidRPr="00A738C5">
        <w:rPr>
          <w:rFonts w:ascii="Times New Roman" w:eastAsia="Arial Unicode MS" w:hAnsi="Times New Roman" w:cs="Tahoma"/>
          <w:sz w:val="24"/>
          <w:szCs w:val="24"/>
          <w:lang w:bidi="en-US"/>
        </w:rPr>
        <w:lastRenderedPageBreak/>
        <w:t xml:space="preserve">ПРИЛОЖЕНИЕ </w:t>
      </w:r>
      <w:r w:rsidR="00A738C5" w:rsidRPr="00A738C5">
        <w:rPr>
          <w:rFonts w:ascii="Times New Roman" w:eastAsia="Arial Unicode MS" w:hAnsi="Times New Roman" w:cs="Tahoma"/>
          <w:sz w:val="24"/>
          <w:szCs w:val="24"/>
          <w:lang w:bidi="en-US"/>
        </w:rPr>
        <w:t>№ 3</w:t>
      </w:r>
    </w:p>
    <w:p w14:paraId="41F4B8C7" w14:textId="77777777" w:rsidR="00A738C5" w:rsidRPr="00A738C5" w:rsidRDefault="00A738C5" w:rsidP="00A738C5">
      <w:pPr>
        <w:widowControl w:val="0"/>
        <w:suppressAutoHyphens/>
        <w:spacing w:after="0" w:line="240" w:lineRule="auto"/>
        <w:ind w:left="5812"/>
        <w:jc w:val="center"/>
        <w:rPr>
          <w:rFonts w:ascii="Times New Roman" w:eastAsia="Arial Unicode MS" w:hAnsi="Times New Roman" w:cs="Tahoma"/>
          <w:sz w:val="24"/>
          <w:szCs w:val="24"/>
          <w:lang w:bidi="en-US"/>
        </w:rPr>
      </w:pPr>
      <w:r w:rsidRPr="00A738C5">
        <w:rPr>
          <w:rFonts w:ascii="Times New Roman" w:eastAsia="Arial Unicode MS" w:hAnsi="Times New Roman" w:cs="Tahoma"/>
          <w:sz w:val="24"/>
          <w:szCs w:val="24"/>
          <w:lang w:bidi="en-US"/>
        </w:rPr>
        <w:t>к Приказу Минэнерго РД</w:t>
      </w:r>
    </w:p>
    <w:p w14:paraId="646179F1" w14:textId="77777777" w:rsidR="00A738C5" w:rsidRPr="00A738C5" w:rsidRDefault="00A738C5" w:rsidP="00A738C5">
      <w:pPr>
        <w:widowControl w:val="0"/>
        <w:suppressAutoHyphens/>
        <w:spacing w:after="0" w:line="240" w:lineRule="auto"/>
        <w:ind w:left="5812"/>
        <w:jc w:val="center"/>
        <w:rPr>
          <w:rFonts w:ascii="Times New Roman" w:eastAsia="Arial Unicode MS" w:hAnsi="Times New Roman" w:cs="Tahoma"/>
          <w:sz w:val="24"/>
          <w:szCs w:val="24"/>
          <w:lang w:bidi="en-US"/>
        </w:rPr>
      </w:pPr>
      <w:r w:rsidRPr="00A738C5">
        <w:rPr>
          <w:rFonts w:ascii="Times New Roman" w:eastAsia="Arial Unicode MS" w:hAnsi="Times New Roman" w:cs="Tahoma"/>
          <w:sz w:val="24"/>
          <w:szCs w:val="24"/>
          <w:lang w:bidi="en-US"/>
        </w:rPr>
        <w:t>от ______________ 2023 г. № _____</w:t>
      </w:r>
    </w:p>
    <w:p w14:paraId="0A8FEF9E" w14:textId="77777777" w:rsidR="00A738C5" w:rsidRPr="00E74D92" w:rsidRDefault="00A738C5" w:rsidP="00A738C5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Arial Unicode MS" w:hAnsi="Times New Roman" w:cs="Tahoma"/>
          <w:b/>
          <w:sz w:val="28"/>
          <w:szCs w:val="28"/>
          <w:lang w:bidi="en-US"/>
        </w:rPr>
      </w:pPr>
      <w:r w:rsidRPr="00A738C5">
        <w:rPr>
          <w:rFonts w:ascii="Times New Roman" w:eastAsia="Arial Unicode MS" w:hAnsi="Times New Roman" w:cs="Tahoma"/>
          <w:b/>
          <w:lang w:bidi="en-US"/>
        </w:rPr>
        <w:t xml:space="preserve"> </w:t>
      </w:r>
    </w:p>
    <w:p w14:paraId="4EE82470" w14:textId="77777777" w:rsidR="00A738C5" w:rsidRPr="00A738C5" w:rsidRDefault="00A738C5" w:rsidP="00A738C5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Arial Unicode MS" w:hAnsi="Times New Roman" w:cs="Tahoma"/>
          <w:b/>
          <w:sz w:val="28"/>
          <w:szCs w:val="28"/>
          <w:lang w:bidi="en-US"/>
        </w:rPr>
      </w:pPr>
      <w:r w:rsidRPr="00A738C5">
        <w:rPr>
          <w:rFonts w:ascii="Times New Roman" w:eastAsia="Arial Unicode MS" w:hAnsi="Times New Roman" w:cs="Tahoma"/>
          <w:b/>
          <w:sz w:val="28"/>
          <w:szCs w:val="28"/>
          <w:lang w:bidi="en-US"/>
        </w:rPr>
        <w:t xml:space="preserve">Понижающие коэффициенты к ценам (тарифам) на электрическую энергию для населения и приравненных к нему категорий потребителей по Республике Дагестан </w:t>
      </w:r>
    </w:p>
    <w:p w14:paraId="3ACAC4B0" w14:textId="77777777" w:rsidR="00A738C5" w:rsidRPr="00A738C5" w:rsidRDefault="00A738C5" w:rsidP="00A738C5">
      <w:pPr>
        <w:widowControl w:val="0"/>
        <w:suppressAutoHyphens/>
        <w:spacing w:after="0" w:line="240" w:lineRule="auto"/>
        <w:ind w:left="-142"/>
        <w:rPr>
          <w:rFonts w:ascii="Times New Roman" w:eastAsia="Arial Unicode MS" w:hAnsi="Times New Roman" w:cs="Tahoma"/>
          <w:b/>
          <w:sz w:val="28"/>
          <w:szCs w:val="28"/>
          <w:lang w:bidi="en-US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237"/>
        <w:gridCol w:w="1559"/>
        <w:gridCol w:w="1559"/>
      </w:tblGrid>
      <w:tr w:rsidR="00A738C5" w:rsidRPr="00A738C5" w14:paraId="5062A4A7" w14:textId="77777777" w:rsidTr="001F6336">
        <w:tc>
          <w:tcPr>
            <w:tcW w:w="568" w:type="dxa"/>
            <w:vMerge w:val="restart"/>
          </w:tcPr>
          <w:p w14:paraId="0FE87247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№ п/п</w:t>
            </w:r>
          </w:p>
        </w:tc>
        <w:tc>
          <w:tcPr>
            <w:tcW w:w="6237" w:type="dxa"/>
            <w:vMerge w:val="restart"/>
          </w:tcPr>
          <w:p w14:paraId="6374B534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Категории потребителей</w:t>
            </w:r>
          </w:p>
        </w:tc>
        <w:tc>
          <w:tcPr>
            <w:tcW w:w="3118" w:type="dxa"/>
            <w:gridSpan w:val="2"/>
          </w:tcPr>
          <w:p w14:paraId="0F587A90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A738C5" w:rsidRPr="00A738C5" w14:paraId="6159663A" w14:textId="77777777" w:rsidTr="001F6336">
        <w:tc>
          <w:tcPr>
            <w:tcW w:w="568" w:type="dxa"/>
            <w:vMerge/>
          </w:tcPr>
          <w:p w14:paraId="7353794D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237" w:type="dxa"/>
            <w:vMerge/>
          </w:tcPr>
          <w:p w14:paraId="6461689F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59" w:type="dxa"/>
          </w:tcPr>
          <w:p w14:paraId="07F77A1A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I полугодие</w:t>
            </w:r>
          </w:p>
        </w:tc>
        <w:tc>
          <w:tcPr>
            <w:tcW w:w="1559" w:type="dxa"/>
          </w:tcPr>
          <w:p w14:paraId="3C13DEDC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II полугодие</w:t>
            </w:r>
          </w:p>
        </w:tc>
      </w:tr>
      <w:tr w:rsidR="00A738C5" w:rsidRPr="00A738C5" w14:paraId="2288E1A6" w14:textId="77777777" w:rsidTr="001F6336">
        <w:tc>
          <w:tcPr>
            <w:tcW w:w="568" w:type="dxa"/>
          </w:tcPr>
          <w:p w14:paraId="3DB3A3C6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6237" w:type="dxa"/>
          </w:tcPr>
          <w:p w14:paraId="2F9EC191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78749AF5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C69AD8E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D33E07F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vAlign w:val="center"/>
          </w:tcPr>
          <w:p w14:paraId="7A386603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60AE8749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  <w:tr w:rsidR="00A738C5" w:rsidRPr="00A738C5" w14:paraId="4F042409" w14:textId="77777777" w:rsidTr="001F6336">
        <w:tc>
          <w:tcPr>
            <w:tcW w:w="568" w:type="dxa"/>
          </w:tcPr>
          <w:p w14:paraId="784566E2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6237" w:type="dxa"/>
          </w:tcPr>
          <w:p w14:paraId="1988D42E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3140A7BA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86F5B32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30A51BA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vAlign w:val="center"/>
          </w:tcPr>
          <w:p w14:paraId="3DEE07C4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6FACB0B6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  <w:tr w:rsidR="00A738C5" w:rsidRPr="00A738C5" w14:paraId="15DD7850" w14:textId="77777777" w:rsidTr="001F6336">
        <w:tc>
          <w:tcPr>
            <w:tcW w:w="568" w:type="dxa"/>
          </w:tcPr>
          <w:p w14:paraId="6CE75917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237" w:type="dxa"/>
          </w:tcPr>
          <w:p w14:paraId="0251AFCF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12D253C5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9E46F8E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B9873E7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vAlign w:val="center"/>
          </w:tcPr>
          <w:p w14:paraId="62A32C2C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lastRenderedPageBreak/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28E28A39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  <w:tr w:rsidR="00A738C5" w:rsidRPr="00A738C5" w14:paraId="060237DE" w14:textId="77777777" w:rsidTr="001F6336">
        <w:tc>
          <w:tcPr>
            <w:tcW w:w="568" w:type="dxa"/>
          </w:tcPr>
          <w:p w14:paraId="6C5D531A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237" w:type="dxa"/>
          </w:tcPr>
          <w:p w14:paraId="5349F592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Население, проживающее в сельских населенных пунктах и приравненные к нему:</w:t>
            </w:r>
          </w:p>
          <w:p w14:paraId="575EB5E2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77482C1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BC91647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vAlign w:val="center"/>
          </w:tcPr>
          <w:p w14:paraId="6C689EC5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049FEAE0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  <w:tr w:rsidR="00A738C5" w:rsidRPr="00A738C5" w14:paraId="0BC75F8A" w14:textId="77777777" w:rsidTr="001F6336">
        <w:tc>
          <w:tcPr>
            <w:tcW w:w="568" w:type="dxa"/>
          </w:tcPr>
          <w:p w14:paraId="1E2604BC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5</w:t>
            </w:r>
          </w:p>
        </w:tc>
        <w:tc>
          <w:tcPr>
            <w:tcW w:w="6237" w:type="dxa"/>
          </w:tcPr>
          <w:p w14:paraId="339065E8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Потребители, приравненные к населению:</w:t>
            </w:r>
          </w:p>
        </w:tc>
        <w:tc>
          <w:tcPr>
            <w:tcW w:w="1559" w:type="dxa"/>
            <w:vAlign w:val="center"/>
          </w:tcPr>
          <w:p w14:paraId="45A2454E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7D499ADF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  <w:tr w:rsidR="00A738C5" w:rsidRPr="00A738C5" w14:paraId="386CBF5D" w14:textId="77777777" w:rsidTr="001F6336">
        <w:tc>
          <w:tcPr>
            <w:tcW w:w="568" w:type="dxa"/>
          </w:tcPr>
          <w:p w14:paraId="7AA8F4CA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5.1</w:t>
            </w:r>
          </w:p>
        </w:tc>
        <w:tc>
          <w:tcPr>
            <w:tcW w:w="6237" w:type="dxa"/>
          </w:tcPr>
          <w:p w14:paraId="3EC3EA69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7D048FE3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310FE30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559" w:type="dxa"/>
            <w:vAlign w:val="center"/>
          </w:tcPr>
          <w:p w14:paraId="2DF441B1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0E88FD5E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  <w:tr w:rsidR="00A738C5" w:rsidRPr="00A738C5" w14:paraId="09D3583B" w14:textId="77777777" w:rsidTr="001F6336">
        <w:tc>
          <w:tcPr>
            <w:tcW w:w="568" w:type="dxa"/>
          </w:tcPr>
          <w:p w14:paraId="3EF61FD0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5.2</w:t>
            </w:r>
          </w:p>
        </w:tc>
        <w:tc>
          <w:tcPr>
            <w:tcW w:w="6237" w:type="dxa"/>
          </w:tcPr>
          <w:p w14:paraId="032F3DEA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559" w:type="dxa"/>
            <w:vAlign w:val="center"/>
          </w:tcPr>
          <w:p w14:paraId="4666FB32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77BF880D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  <w:tr w:rsidR="00A738C5" w:rsidRPr="00A738C5" w14:paraId="7F229D26" w14:textId="77777777" w:rsidTr="001F6336">
        <w:tc>
          <w:tcPr>
            <w:tcW w:w="568" w:type="dxa"/>
          </w:tcPr>
          <w:p w14:paraId="0BEC8C81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5.3</w:t>
            </w:r>
          </w:p>
        </w:tc>
        <w:tc>
          <w:tcPr>
            <w:tcW w:w="6237" w:type="dxa"/>
          </w:tcPr>
          <w:p w14:paraId="0CD6E5C4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раздельного учета электрической энергии для указанных помещений.</w:t>
            </w:r>
          </w:p>
        </w:tc>
        <w:tc>
          <w:tcPr>
            <w:tcW w:w="1559" w:type="dxa"/>
            <w:vAlign w:val="center"/>
          </w:tcPr>
          <w:p w14:paraId="2B394CD2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lastRenderedPageBreak/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5044EC1B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  <w:tr w:rsidR="00A738C5" w:rsidRPr="00A738C5" w14:paraId="00DCDF99" w14:textId="77777777" w:rsidTr="001F6336">
        <w:tc>
          <w:tcPr>
            <w:tcW w:w="568" w:type="dxa"/>
          </w:tcPr>
          <w:p w14:paraId="6DF3B6BC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5.4</w:t>
            </w:r>
          </w:p>
        </w:tc>
        <w:tc>
          <w:tcPr>
            <w:tcW w:w="6237" w:type="dxa"/>
          </w:tcPr>
          <w:p w14:paraId="39B634EC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Содержащиеся за счет прихожан религиозные организации.</w:t>
            </w:r>
          </w:p>
        </w:tc>
        <w:tc>
          <w:tcPr>
            <w:tcW w:w="1559" w:type="dxa"/>
            <w:vAlign w:val="center"/>
          </w:tcPr>
          <w:p w14:paraId="1E19077F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41414ABC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  <w:tr w:rsidR="00A738C5" w:rsidRPr="00A738C5" w14:paraId="70CFD45A" w14:textId="77777777" w:rsidTr="001F6336">
        <w:tc>
          <w:tcPr>
            <w:tcW w:w="568" w:type="dxa"/>
          </w:tcPr>
          <w:p w14:paraId="347AA722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5.5</w:t>
            </w:r>
          </w:p>
        </w:tc>
        <w:tc>
          <w:tcPr>
            <w:tcW w:w="6237" w:type="dxa"/>
          </w:tcPr>
          <w:p w14:paraId="606A7FD1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559" w:type="dxa"/>
            <w:vAlign w:val="center"/>
          </w:tcPr>
          <w:p w14:paraId="70B670AB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220D3C52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  <w:tr w:rsidR="00A738C5" w:rsidRPr="00A738C5" w14:paraId="7C8605AF" w14:textId="77777777" w:rsidTr="001F6336">
        <w:tc>
          <w:tcPr>
            <w:tcW w:w="568" w:type="dxa"/>
          </w:tcPr>
          <w:p w14:paraId="7012743B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5.6</w:t>
            </w:r>
          </w:p>
        </w:tc>
        <w:tc>
          <w:tcPr>
            <w:tcW w:w="6237" w:type="dxa"/>
          </w:tcPr>
          <w:p w14:paraId="0F01FF3C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5AA967C1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559" w:type="dxa"/>
            <w:vAlign w:val="center"/>
          </w:tcPr>
          <w:p w14:paraId="2FFE317A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ru-RU"/>
                <w14:ligatures w14:val="standardContextual"/>
              </w:rPr>
              <w:t>0</w:t>
            </w: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,7</w:t>
            </w:r>
          </w:p>
        </w:tc>
        <w:tc>
          <w:tcPr>
            <w:tcW w:w="1559" w:type="dxa"/>
            <w:vAlign w:val="center"/>
          </w:tcPr>
          <w:p w14:paraId="45BCF168" w14:textId="77777777" w:rsidR="00A738C5" w:rsidRPr="00A738C5" w:rsidRDefault="00A738C5" w:rsidP="00A73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738C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0,7</w:t>
            </w:r>
          </w:p>
        </w:tc>
      </w:tr>
    </w:tbl>
    <w:p w14:paraId="139098CF" w14:textId="0D8EF43C" w:rsidR="00E23367" w:rsidRDefault="00E23367">
      <w:pPr>
        <w:rPr>
          <w:rFonts w:ascii="Times New Roman" w:eastAsia="Arial Unicode MS" w:hAnsi="Times New Roman" w:cs="Tahoma"/>
          <w:b/>
          <w:lang w:bidi="en-US"/>
        </w:rPr>
      </w:pPr>
    </w:p>
    <w:p w14:paraId="00DB5839" w14:textId="77777777" w:rsidR="00E74D92" w:rsidRDefault="00E74D92">
      <w:pPr>
        <w:rPr>
          <w:rFonts w:ascii="Times New Roman" w:eastAsia="Arial Unicode MS" w:hAnsi="Times New Roman" w:cs="Tahoma"/>
          <w:b/>
          <w:lang w:bidi="en-US"/>
        </w:rPr>
      </w:pPr>
    </w:p>
    <w:p w14:paraId="5C06EDD4" w14:textId="45B01FDE" w:rsidR="00E74D92" w:rsidRDefault="00E74D92" w:rsidP="00E74D92">
      <w:pPr>
        <w:jc w:val="center"/>
      </w:pPr>
      <w:r>
        <w:rPr>
          <w:rFonts w:ascii="Times New Roman" w:eastAsia="Arial Unicode MS" w:hAnsi="Times New Roman" w:cs="Tahoma"/>
          <w:b/>
          <w:lang w:bidi="en-US"/>
        </w:rPr>
        <w:t>________________________</w:t>
      </w:r>
    </w:p>
    <w:sectPr w:rsidR="00E74D92" w:rsidSect="00E74D92">
      <w:headerReference w:type="default" r:id="rId16"/>
      <w:pgSz w:w="11906" w:h="16838"/>
      <w:pgMar w:top="1135" w:right="707" w:bottom="851" w:left="1559" w:header="0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05A26" w14:textId="77777777" w:rsidR="00BF29E9" w:rsidRDefault="00BF29E9" w:rsidP="003810DF">
      <w:pPr>
        <w:spacing w:after="0" w:line="240" w:lineRule="auto"/>
      </w:pPr>
      <w:r>
        <w:separator/>
      </w:r>
    </w:p>
  </w:endnote>
  <w:endnote w:type="continuationSeparator" w:id="0">
    <w:p w14:paraId="0835182A" w14:textId="77777777" w:rsidR="00BF29E9" w:rsidRDefault="00BF29E9" w:rsidP="0038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02646" w14:textId="77777777" w:rsidR="00BF29E9" w:rsidRDefault="00BF29E9" w:rsidP="003810DF">
      <w:pPr>
        <w:spacing w:after="0" w:line="240" w:lineRule="auto"/>
      </w:pPr>
      <w:r>
        <w:separator/>
      </w:r>
    </w:p>
  </w:footnote>
  <w:footnote w:type="continuationSeparator" w:id="0">
    <w:p w14:paraId="6060C648" w14:textId="77777777" w:rsidR="00BF29E9" w:rsidRDefault="00BF29E9" w:rsidP="0038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8A72C" w14:textId="77777777" w:rsidR="002C5205" w:rsidRPr="001F6336" w:rsidRDefault="002C5205" w:rsidP="001F63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168D7" w14:textId="77777777" w:rsidR="002C5205" w:rsidRPr="001F6336" w:rsidRDefault="002C5205" w:rsidP="001F63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B4F"/>
    <w:multiLevelType w:val="hybridMultilevel"/>
    <w:tmpl w:val="A532DE76"/>
    <w:lvl w:ilvl="0" w:tplc="F8B25E26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390D47"/>
    <w:multiLevelType w:val="hybridMultilevel"/>
    <w:tmpl w:val="2FCE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1E"/>
    <w:rsid w:val="000B69AE"/>
    <w:rsid w:val="000D083C"/>
    <w:rsid w:val="000D500C"/>
    <w:rsid w:val="00124827"/>
    <w:rsid w:val="001D2D91"/>
    <w:rsid w:val="001F6336"/>
    <w:rsid w:val="002112CB"/>
    <w:rsid w:val="00240B53"/>
    <w:rsid w:val="002A5FC1"/>
    <w:rsid w:val="002C5205"/>
    <w:rsid w:val="00305653"/>
    <w:rsid w:val="00333987"/>
    <w:rsid w:val="00351F03"/>
    <w:rsid w:val="003736C8"/>
    <w:rsid w:val="003810DF"/>
    <w:rsid w:val="003C660B"/>
    <w:rsid w:val="003E186A"/>
    <w:rsid w:val="0042451E"/>
    <w:rsid w:val="00444A50"/>
    <w:rsid w:val="00455021"/>
    <w:rsid w:val="004C18F8"/>
    <w:rsid w:val="004F4262"/>
    <w:rsid w:val="00506C46"/>
    <w:rsid w:val="00531BA6"/>
    <w:rsid w:val="00545A30"/>
    <w:rsid w:val="005D2964"/>
    <w:rsid w:val="005F57D3"/>
    <w:rsid w:val="006372EC"/>
    <w:rsid w:val="00641F1E"/>
    <w:rsid w:val="0066187C"/>
    <w:rsid w:val="00661F82"/>
    <w:rsid w:val="00674751"/>
    <w:rsid w:val="0068263E"/>
    <w:rsid w:val="00691AA5"/>
    <w:rsid w:val="00692948"/>
    <w:rsid w:val="006973E6"/>
    <w:rsid w:val="006E7704"/>
    <w:rsid w:val="007003B7"/>
    <w:rsid w:val="00761E4B"/>
    <w:rsid w:val="007E1E9E"/>
    <w:rsid w:val="00832AFB"/>
    <w:rsid w:val="008347EE"/>
    <w:rsid w:val="008437EB"/>
    <w:rsid w:val="0087374E"/>
    <w:rsid w:val="008B43D2"/>
    <w:rsid w:val="008C5041"/>
    <w:rsid w:val="008E39B6"/>
    <w:rsid w:val="00902CD6"/>
    <w:rsid w:val="0090418D"/>
    <w:rsid w:val="0091397B"/>
    <w:rsid w:val="00921C95"/>
    <w:rsid w:val="00941F22"/>
    <w:rsid w:val="009601C5"/>
    <w:rsid w:val="00966D68"/>
    <w:rsid w:val="00977F8E"/>
    <w:rsid w:val="00987113"/>
    <w:rsid w:val="009F3D0C"/>
    <w:rsid w:val="00A41D99"/>
    <w:rsid w:val="00A43919"/>
    <w:rsid w:val="00A738C5"/>
    <w:rsid w:val="00A756AB"/>
    <w:rsid w:val="00A7581B"/>
    <w:rsid w:val="00A82846"/>
    <w:rsid w:val="00A8512D"/>
    <w:rsid w:val="00AA039C"/>
    <w:rsid w:val="00AA3766"/>
    <w:rsid w:val="00AA726B"/>
    <w:rsid w:val="00AC4F90"/>
    <w:rsid w:val="00AE6EAD"/>
    <w:rsid w:val="00B06043"/>
    <w:rsid w:val="00B237BD"/>
    <w:rsid w:val="00B32AC8"/>
    <w:rsid w:val="00B43174"/>
    <w:rsid w:val="00BD321A"/>
    <w:rsid w:val="00BD6260"/>
    <w:rsid w:val="00BF29E9"/>
    <w:rsid w:val="00C03330"/>
    <w:rsid w:val="00C22305"/>
    <w:rsid w:val="00C41286"/>
    <w:rsid w:val="00C43216"/>
    <w:rsid w:val="00C60F41"/>
    <w:rsid w:val="00CC210F"/>
    <w:rsid w:val="00CF0930"/>
    <w:rsid w:val="00D01A18"/>
    <w:rsid w:val="00DA341F"/>
    <w:rsid w:val="00DC7FAD"/>
    <w:rsid w:val="00DF2AAE"/>
    <w:rsid w:val="00E07176"/>
    <w:rsid w:val="00E23367"/>
    <w:rsid w:val="00E74D92"/>
    <w:rsid w:val="00E86D7B"/>
    <w:rsid w:val="00ED484F"/>
    <w:rsid w:val="00F331B8"/>
    <w:rsid w:val="00F337F9"/>
    <w:rsid w:val="00F33A1F"/>
    <w:rsid w:val="00F64B68"/>
    <w:rsid w:val="00F67F7B"/>
    <w:rsid w:val="00FA73E8"/>
    <w:rsid w:val="00FB3C48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F9754"/>
  <w15:chartTrackingRefBased/>
  <w15:docId w15:val="{F51EFDB1-2E9D-4AF4-9D7F-AD280094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0DF"/>
  </w:style>
  <w:style w:type="paragraph" w:styleId="a6">
    <w:name w:val="footer"/>
    <w:basedOn w:val="a"/>
    <w:link w:val="a7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0DF"/>
  </w:style>
  <w:style w:type="paragraph" w:customStyle="1" w:styleId="ConsPlusNormal">
    <w:name w:val="ConsPlusNormal"/>
    <w:rsid w:val="00531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531B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0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04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52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52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520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52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52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8;&#1072;&#1088;&#1080;&#1092;&#1085;&#1099;&#1077;%20&#1082;&#1072;&#1084;&#1087;&#1072;&#1085;&#1080;&#1080;\&#1058;&#1072;&#1088;&#1080;&#1092;&#1099;%20&#1085;&#1072;%202024%20&#1075;&#1086;&#1076;\&#1053;&#1072;&#1089;&#1077;&#1083;&#1077;&#1085;&#1080;&#1077;\&#1044;&#1080;&#1092;&#1092;&#1077;&#1088;&#1077;&#1085;&#1094;&#1080;&#1088;&#1086;&#1074;&#1072;&#1085;&#1085;&#1099;&#1081;\&#1069;&#1047;%20&#1053;&#1072;&#1089;&#1077;&#1083;&#1077;&#1085;&#1080;&#1077;%20&#1085;&#1072;%202024%20&#1076;&#1080;&#1092;&#1092;.%20-%203,51.docx" TargetMode="External"/><Relationship Id="rId13" Type="http://schemas.openxmlformats.org/officeDocument/2006/relationships/hyperlink" Target="https://login.consultant.ru/link/?req=doc&amp;base=LAW&amp;n=41141&amp;dst=100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1141&amp;dst=10000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141&amp;dst=10000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1141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58;&#1072;&#1088;&#1080;&#1092;&#1085;&#1099;&#1077;%20&#1082;&#1072;&#1084;&#1087;&#1072;&#1085;&#1080;&#1080;\&#1058;&#1072;&#1088;&#1080;&#1092;&#1099;%20&#1085;&#1072;%202024%20&#1075;&#1086;&#1076;\&#1053;&#1072;&#1089;&#1077;&#1083;&#1077;&#1085;&#1080;&#1077;\&#1044;&#1080;&#1092;&#1092;&#1077;&#1088;&#1077;&#1085;&#1094;&#1080;&#1088;&#1086;&#1074;&#1072;&#1085;&#1085;&#1099;&#1081;\&#1069;&#1047;%20&#1053;&#1072;&#1089;&#1077;&#1083;&#1077;&#1085;&#1080;&#1077;%20&#1085;&#1072;%202024%20&#1076;&#1080;&#1092;&#1092;.%20-%203,51.docx" TargetMode="External"/><Relationship Id="rId14" Type="http://schemas.openxmlformats.org/officeDocument/2006/relationships/hyperlink" Target="https://login.consultant.ru/link/?req=doc&amp;base=LAW&amp;n=4114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26</Pages>
  <Words>8775</Words>
  <Characters>50020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120</cp:revision>
  <cp:lastPrinted>2023-12-11T09:47:00Z</cp:lastPrinted>
  <dcterms:created xsi:type="dcterms:W3CDTF">2021-12-13T08:37:00Z</dcterms:created>
  <dcterms:modified xsi:type="dcterms:W3CDTF">2023-12-11T14:57:00Z</dcterms:modified>
</cp:coreProperties>
</file>