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F16" w:rsidRDefault="00FC5F16" w:rsidP="00FC5F16">
      <w:pPr>
        <w:spacing w:after="0"/>
        <w:jc w:val="center"/>
        <w:rPr>
          <w:rFonts w:ascii="Times New Roman" w:hAnsi="Times New Roman" w:cs="Times New Roman"/>
          <w:sz w:val="28"/>
          <w:szCs w:val="28"/>
        </w:rPr>
      </w:pPr>
      <w:r>
        <w:rPr>
          <w:noProof/>
          <w:lang w:eastAsia="ru-RU"/>
        </w:rPr>
        <w:drawing>
          <wp:inline distT="0" distB="0" distL="0" distR="0" wp14:anchorId="45A9E080" wp14:editId="21166B43">
            <wp:extent cx="8001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pic:spPr>
                </pic:pic>
              </a:graphicData>
            </a:graphic>
          </wp:inline>
        </w:drawing>
      </w:r>
    </w:p>
    <w:p w:rsidR="00FC5F16" w:rsidRPr="00552EF4" w:rsidRDefault="00FC5F16" w:rsidP="00FC5F16">
      <w:pPr>
        <w:spacing w:after="0"/>
        <w:jc w:val="center"/>
        <w:rPr>
          <w:rFonts w:ascii="Times New Roman" w:hAnsi="Times New Roman" w:cs="Times New Roman"/>
          <w:b/>
          <w:sz w:val="32"/>
          <w:szCs w:val="32"/>
        </w:rPr>
      </w:pPr>
      <w:r w:rsidRPr="00552EF4">
        <w:rPr>
          <w:rFonts w:ascii="Times New Roman" w:hAnsi="Times New Roman" w:cs="Times New Roman"/>
          <w:b/>
          <w:sz w:val="32"/>
          <w:szCs w:val="32"/>
        </w:rPr>
        <w:t>МИНИСТЕРСТВО ЭНЕРГЕТИКИ</w:t>
      </w:r>
      <w:r w:rsidR="00E72E51">
        <w:rPr>
          <w:rFonts w:ascii="Times New Roman" w:hAnsi="Times New Roman" w:cs="Times New Roman"/>
          <w:b/>
          <w:sz w:val="32"/>
          <w:szCs w:val="32"/>
        </w:rPr>
        <w:t xml:space="preserve"> </w:t>
      </w:r>
      <w:r w:rsidRPr="00552EF4">
        <w:rPr>
          <w:rFonts w:ascii="Times New Roman" w:hAnsi="Times New Roman" w:cs="Times New Roman"/>
          <w:b/>
          <w:sz w:val="32"/>
          <w:szCs w:val="32"/>
        </w:rPr>
        <w:t xml:space="preserve">И </w:t>
      </w:r>
      <w:r w:rsidR="00E72E51">
        <w:rPr>
          <w:rFonts w:ascii="Times New Roman" w:hAnsi="Times New Roman" w:cs="Times New Roman"/>
          <w:b/>
          <w:sz w:val="32"/>
          <w:szCs w:val="32"/>
        </w:rPr>
        <w:t>ТАРИФОВ</w:t>
      </w:r>
    </w:p>
    <w:p w:rsidR="00FC5F16" w:rsidRDefault="00FC5F16" w:rsidP="00FC5F16">
      <w:pPr>
        <w:spacing w:after="0"/>
        <w:jc w:val="center"/>
        <w:rPr>
          <w:rFonts w:ascii="Times New Roman" w:hAnsi="Times New Roman" w:cs="Times New Roman"/>
          <w:b/>
          <w:sz w:val="32"/>
          <w:szCs w:val="32"/>
        </w:rPr>
      </w:pPr>
      <w:r w:rsidRPr="00552EF4">
        <w:rPr>
          <w:rFonts w:ascii="Times New Roman" w:hAnsi="Times New Roman" w:cs="Times New Roman"/>
          <w:b/>
          <w:sz w:val="32"/>
          <w:szCs w:val="32"/>
        </w:rPr>
        <w:t>РЕСПУБЛИКИ ДАГЕСТАН</w:t>
      </w:r>
      <w:bookmarkStart w:id="0" w:name="_GoBack"/>
      <w:bookmarkEnd w:id="0"/>
    </w:p>
    <w:p w:rsidR="00FC5F16" w:rsidRDefault="00FC5F16" w:rsidP="00FC5F16">
      <w:pPr>
        <w:spacing w:after="0"/>
        <w:jc w:val="center"/>
        <w:rPr>
          <w:rFonts w:ascii="Times New Roman" w:hAnsi="Times New Roman" w:cs="Times New Roman"/>
          <w:sz w:val="12"/>
          <w:szCs w:val="28"/>
        </w:rPr>
      </w:pPr>
    </w:p>
    <w:p w:rsidR="00FC5F16" w:rsidRPr="0006282F" w:rsidRDefault="0006282F" w:rsidP="00FC5F16">
      <w:pPr>
        <w:spacing w:after="0"/>
        <w:jc w:val="center"/>
        <w:rPr>
          <w:rFonts w:ascii="Times New Roman" w:hAnsi="Times New Roman" w:cs="Times New Roman"/>
          <w:b/>
          <w:sz w:val="24"/>
          <w:szCs w:val="24"/>
        </w:rPr>
      </w:pPr>
      <w:r>
        <w:rPr>
          <w:rFonts w:ascii="Times New Roman" w:hAnsi="Times New Roman" w:cs="Times New Roman"/>
          <w:sz w:val="12"/>
          <w:szCs w:val="28"/>
        </w:rPr>
        <w:t xml:space="preserve">                                      </w:t>
      </w:r>
      <w:r w:rsidR="00024D94">
        <w:rPr>
          <w:rFonts w:ascii="Times New Roman" w:hAnsi="Times New Roman" w:cs="Times New Roman"/>
          <w:sz w:val="12"/>
          <w:szCs w:val="28"/>
        </w:rPr>
        <w:t xml:space="preserve">                </w:t>
      </w:r>
      <w:r>
        <w:rPr>
          <w:rFonts w:ascii="Times New Roman" w:hAnsi="Times New Roman" w:cs="Times New Roman"/>
          <w:sz w:val="12"/>
          <w:szCs w:val="28"/>
        </w:rPr>
        <w:tab/>
      </w:r>
      <w:r>
        <w:rPr>
          <w:rFonts w:ascii="Times New Roman" w:hAnsi="Times New Roman" w:cs="Times New Roman"/>
          <w:sz w:val="12"/>
          <w:szCs w:val="28"/>
        </w:rPr>
        <w:tab/>
      </w:r>
      <w:r>
        <w:rPr>
          <w:rFonts w:ascii="Times New Roman" w:hAnsi="Times New Roman" w:cs="Times New Roman"/>
          <w:sz w:val="12"/>
          <w:szCs w:val="28"/>
        </w:rPr>
        <w:tab/>
      </w:r>
      <w:r>
        <w:rPr>
          <w:rFonts w:ascii="Times New Roman" w:hAnsi="Times New Roman" w:cs="Times New Roman"/>
          <w:sz w:val="12"/>
          <w:szCs w:val="28"/>
        </w:rPr>
        <w:tab/>
      </w:r>
      <w:r>
        <w:rPr>
          <w:rFonts w:ascii="Times New Roman" w:hAnsi="Times New Roman" w:cs="Times New Roman"/>
          <w:sz w:val="12"/>
          <w:szCs w:val="28"/>
        </w:rPr>
        <w:tab/>
      </w:r>
      <w:r>
        <w:rPr>
          <w:rFonts w:ascii="Times New Roman" w:hAnsi="Times New Roman" w:cs="Times New Roman"/>
          <w:sz w:val="12"/>
          <w:szCs w:val="28"/>
        </w:rPr>
        <w:tab/>
      </w:r>
      <w:r w:rsidRPr="0006282F">
        <w:rPr>
          <w:rFonts w:ascii="Times New Roman" w:hAnsi="Times New Roman" w:cs="Times New Roman"/>
          <w:b/>
          <w:sz w:val="24"/>
          <w:szCs w:val="24"/>
        </w:rPr>
        <w:t xml:space="preserve">   </w:t>
      </w:r>
    </w:p>
    <w:p w:rsidR="00FC5F16" w:rsidRPr="00552EF4" w:rsidRDefault="00FC5F16" w:rsidP="00FC5F16">
      <w:pPr>
        <w:spacing w:after="0"/>
        <w:jc w:val="center"/>
        <w:rPr>
          <w:rFonts w:ascii="Times New Roman" w:hAnsi="Times New Roman" w:cs="Times New Roman"/>
          <w:b/>
          <w:sz w:val="32"/>
          <w:szCs w:val="32"/>
        </w:rPr>
      </w:pPr>
      <w:r w:rsidRPr="00552EF4">
        <w:rPr>
          <w:rFonts w:ascii="Times New Roman" w:hAnsi="Times New Roman" w:cs="Times New Roman"/>
          <w:b/>
          <w:sz w:val="32"/>
          <w:szCs w:val="32"/>
        </w:rPr>
        <w:t>П Р И К А З</w:t>
      </w:r>
    </w:p>
    <w:p w:rsidR="00FC5F16" w:rsidRPr="00D553AA" w:rsidRDefault="00FC5F16" w:rsidP="00FC5F1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C5F16" w:rsidRPr="00552EF4" w:rsidRDefault="00FC5F16" w:rsidP="00FC5F16">
      <w:pPr>
        <w:tabs>
          <w:tab w:val="left" w:pos="9923"/>
        </w:tabs>
        <w:ind w:right="141"/>
        <w:rPr>
          <w:rFonts w:ascii="Times New Roman" w:eastAsia="Calibri" w:hAnsi="Times New Roman" w:cs="Times New Roman"/>
          <w:sz w:val="26"/>
          <w:szCs w:val="26"/>
        </w:rPr>
      </w:pPr>
      <w:r>
        <w:rPr>
          <w:rFonts w:ascii="Calibri" w:eastAsia="Calibri" w:hAnsi="Calibri" w:cs="Times New Roman"/>
        </w:rPr>
        <w:t xml:space="preserve"> </w:t>
      </w:r>
      <w:r w:rsidRPr="00552EF4">
        <w:rPr>
          <w:rFonts w:ascii="Times New Roman" w:eastAsia="Calibri" w:hAnsi="Times New Roman" w:cs="Times New Roman"/>
          <w:sz w:val="26"/>
          <w:szCs w:val="26"/>
        </w:rPr>
        <w:t>«____» ______________ 20</w:t>
      </w:r>
      <w:r>
        <w:rPr>
          <w:rFonts w:ascii="Times New Roman" w:eastAsia="Calibri" w:hAnsi="Times New Roman" w:cs="Times New Roman"/>
          <w:sz w:val="26"/>
          <w:szCs w:val="26"/>
        </w:rPr>
        <w:t>2</w:t>
      </w:r>
      <w:r w:rsidR="00071FFB">
        <w:rPr>
          <w:rFonts w:ascii="Times New Roman" w:eastAsia="Calibri" w:hAnsi="Times New Roman" w:cs="Times New Roman"/>
          <w:sz w:val="26"/>
          <w:szCs w:val="26"/>
        </w:rPr>
        <w:t>4</w:t>
      </w:r>
      <w:r w:rsidRPr="00552EF4">
        <w:rPr>
          <w:rFonts w:ascii="Times New Roman" w:eastAsia="Calibri" w:hAnsi="Times New Roman" w:cs="Times New Roman"/>
          <w:sz w:val="26"/>
          <w:szCs w:val="26"/>
        </w:rPr>
        <w:t xml:space="preserve"> г.</w:t>
      </w:r>
      <w:r w:rsidR="00024D94">
        <w:rPr>
          <w:rFonts w:ascii="Times New Roman" w:eastAsia="Calibri" w:hAnsi="Times New Roman" w:cs="Times New Roman"/>
          <w:sz w:val="26"/>
          <w:szCs w:val="26"/>
        </w:rPr>
        <w:t xml:space="preserve">                   </w:t>
      </w:r>
      <w:r w:rsidRPr="00552EF4">
        <w:rPr>
          <w:rFonts w:ascii="Times New Roman" w:eastAsia="Calibri" w:hAnsi="Times New Roman" w:cs="Times New Roman"/>
          <w:sz w:val="26"/>
          <w:szCs w:val="26"/>
        </w:rPr>
        <w:t xml:space="preserve">               </w:t>
      </w:r>
      <w:r w:rsidRPr="00552EF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52EF4">
        <w:rPr>
          <w:rFonts w:ascii="Times New Roman" w:eastAsia="Calibri" w:hAnsi="Times New Roman" w:cs="Times New Roman"/>
          <w:sz w:val="26"/>
          <w:szCs w:val="26"/>
        </w:rPr>
        <w:t>№ ___________</w:t>
      </w:r>
    </w:p>
    <w:p w:rsidR="00FC5F16" w:rsidRPr="00531929" w:rsidRDefault="00FC5F16" w:rsidP="00FC5F16">
      <w:pPr>
        <w:tabs>
          <w:tab w:val="left" w:pos="9923"/>
        </w:tabs>
        <w:ind w:right="141"/>
        <w:jc w:val="center"/>
        <w:rPr>
          <w:rFonts w:ascii="Calibri" w:eastAsia="Calibri" w:hAnsi="Calibri" w:cs="Times New Roman"/>
          <w:sz w:val="26"/>
          <w:szCs w:val="26"/>
        </w:rPr>
      </w:pPr>
      <w:r w:rsidRPr="00531929">
        <w:rPr>
          <w:rFonts w:ascii="Times New Roman" w:eastAsia="Calibri" w:hAnsi="Times New Roman" w:cs="Times New Roman"/>
          <w:sz w:val="26"/>
          <w:szCs w:val="26"/>
        </w:rPr>
        <w:t>г. Махачкала</w:t>
      </w:r>
    </w:p>
    <w:p w:rsidR="00FC5F16" w:rsidRPr="00883C11" w:rsidRDefault="007A5794" w:rsidP="009310B6">
      <w:pPr>
        <w:pStyle w:val="ConsPlusTitle"/>
        <w:jc w:val="center"/>
        <w:rPr>
          <w:rFonts w:ascii="Times New Roman" w:hAnsi="Times New Roman" w:cs="Times New Roman"/>
          <w:color w:val="000000" w:themeColor="text1"/>
          <w:sz w:val="28"/>
          <w:szCs w:val="28"/>
        </w:rPr>
      </w:pPr>
      <w:r w:rsidRPr="00883C11">
        <w:rPr>
          <w:rFonts w:ascii="Times New Roman" w:hAnsi="Times New Roman" w:cs="Times New Roman"/>
          <w:color w:val="000000" w:themeColor="text1"/>
          <w:sz w:val="28"/>
          <w:szCs w:val="28"/>
        </w:rPr>
        <w:t>О</w:t>
      </w:r>
      <w:r w:rsidR="008A2784" w:rsidRPr="00883C11">
        <w:rPr>
          <w:rFonts w:ascii="Times New Roman" w:hAnsi="Times New Roman" w:cs="Times New Roman"/>
          <w:color w:val="000000" w:themeColor="text1"/>
          <w:sz w:val="28"/>
          <w:szCs w:val="28"/>
        </w:rPr>
        <w:t>б</w:t>
      </w:r>
      <w:r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утверждении</w:t>
      </w:r>
      <w:r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положения</w:t>
      </w:r>
      <w:r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о</w:t>
      </w:r>
      <w:r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порядке</w:t>
      </w:r>
      <w:r w:rsidR="009310B6"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выплаты</w:t>
      </w:r>
      <w:r w:rsidR="009310B6"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надбавок</w:t>
      </w:r>
      <w:r w:rsidR="00CD63B9"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премий</w:t>
      </w:r>
      <w:r w:rsidR="009310B6"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поощрений</w:t>
      </w:r>
      <w:r w:rsidR="009310B6"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материальной</w:t>
      </w:r>
      <w:r w:rsidR="009310B6"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помощи</w:t>
      </w:r>
      <w:r w:rsidR="00CD63B9"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и</w:t>
      </w:r>
      <w:r w:rsidR="00024D94"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иных</w:t>
      </w:r>
      <w:r w:rsidR="00CD63B9" w:rsidRPr="00883C11">
        <w:rPr>
          <w:rFonts w:ascii="Times New Roman" w:hAnsi="Times New Roman" w:cs="Times New Roman"/>
          <w:color w:val="000000" w:themeColor="text1"/>
          <w:sz w:val="28"/>
          <w:szCs w:val="28"/>
        </w:rPr>
        <w:t xml:space="preserve"> </w:t>
      </w:r>
      <w:r w:rsidR="008A2784" w:rsidRPr="00883C11">
        <w:rPr>
          <w:rFonts w:ascii="Times New Roman" w:hAnsi="Times New Roman" w:cs="Times New Roman"/>
          <w:color w:val="000000" w:themeColor="text1"/>
          <w:sz w:val="28"/>
          <w:szCs w:val="28"/>
        </w:rPr>
        <w:t>выплат</w:t>
      </w:r>
      <w:r w:rsidR="00CD63B9"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государственным</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гражданским служащим</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и</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работникам</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замещающим</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должности</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не</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являющиеся</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должностями</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государственной</w:t>
      </w:r>
      <w:r w:rsidR="009310B6"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гражданской службы</w:t>
      </w:r>
      <w:r w:rsidR="009310B6" w:rsidRPr="00883C11">
        <w:rPr>
          <w:rFonts w:ascii="Times New Roman" w:hAnsi="Times New Roman" w:cs="Times New Roman"/>
          <w:color w:val="000000" w:themeColor="text1"/>
          <w:sz w:val="28"/>
          <w:szCs w:val="28"/>
        </w:rPr>
        <w:t xml:space="preserve"> Р</w:t>
      </w:r>
      <w:r w:rsidR="00883C11" w:rsidRPr="00883C11">
        <w:rPr>
          <w:rFonts w:ascii="Times New Roman" w:hAnsi="Times New Roman" w:cs="Times New Roman"/>
          <w:color w:val="000000" w:themeColor="text1"/>
          <w:sz w:val="28"/>
          <w:szCs w:val="28"/>
        </w:rPr>
        <w:t>еспублики</w:t>
      </w:r>
      <w:r w:rsidR="009310B6" w:rsidRPr="00883C11">
        <w:rPr>
          <w:rFonts w:ascii="Times New Roman" w:hAnsi="Times New Roman" w:cs="Times New Roman"/>
          <w:color w:val="000000" w:themeColor="text1"/>
          <w:sz w:val="28"/>
          <w:szCs w:val="28"/>
        </w:rPr>
        <w:t xml:space="preserve"> </w:t>
      </w:r>
      <w:r w:rsidR="00CC01F2" w:rsidRPr="00883C11">
        <w:rPr>
          <w:rFonts w:ascii="Times New Roman" w:hAnsi="Times New Roman" w:cs="Times New Roman"/>
          <w:color w:val="000000" w:themeColor="text1"/>
          <w:sz w:val="28"/>
          <w:szCs w:val="28"/>
        </w:rPr>
        <w:t>Д</w:t>
      </w:r>
      <w:r w:rsidR="00883C11" w:rsidRPr="00883C11">
        <w:rPr>
          <w:rFonts w:ascii="Times New Roman" w:hAnsi="Times New Roman" w:cs="Times New Roman"/>
          <w:color w:val="000000" w:themeColor="text1"/>
          <w:sz w:val="28"/>
          <w:szCs w:val="28"/>
        </w:rPr>
        <w:t>агестан</w:t>
      </w:r>
      <w:r w:rsidR="00CC01F2"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в</w:t>
      </w:r>
      <w:r w:rsidR="00CC01F2" w:rsidRPr="00883C11">
        <w:rPr>
          <w:rFonts w:ascii="Times New Roman" w:hAnsi="Times New Roman" w:cs="Times New Roman"/>
          <w:color w:val="000000" w:themeColor="text1"/>
          <w:sz w:val="28"/>
          <w:szCs w:val="28"/>
        </w:rPr>
        <w:t xml:space="preserve"> М</w:t>
      </w:r>
      <w:r w:rsidR="00883C11" w:rsidRPr="00883C11">
        <w:rPr>
          <w:rFonts w:ascii="Times New Roman" w:hAnsi="Times New Roman" w:cs="Times New Roman"/>
          <w:color w:val="000000" w:themeColor="text1"/>
          <w:sz w:val="28"/>
          <w:szCs w:val="28"/>
        </w:rPr>
        <w:t>инистерстве</w:t>
      </w:r>
      <w:r w:rsidR="00CC01F2" w:rsidRPr="00883C11">
        <w:rPr>
          <w:rFonts w:ascii="Times New Roman" w:hAnsi="Times New Roman" w:cs="Times New Roman"/>
          <w:color w:val="000000" w:themeColor="text1"/>
          <w:sz w:val="28"/>
          <w:szCs w:val="28"/>
        </w:rPr>
        <w:t xml:space="preserve"> </w:t>
      </w:r>
      <w:r w:rsidR="00883C11" w:rsidRPr="00883C11">
        <w:rPr>
          <w:rFonts w:ascii="Times New Roman" w:hAnsi="Times New Roman" w:cs="Times New Roman"/>
          <w:color w:val="000000" w:themeColor="text1"/>
          <w:sz w:val="28"/>
          <w:szCs w:val="28"/>
        </w:rPr>
        <w:t>энергетики и тарифов</w:t>
      </w:r>
      <w:r w:rsidR="009310B6" w:rsidRPr="00883C11">
        <w:rPr>
          <w:rFonts w:ascii="Times New Roman" w:hAnsi="Times New Roman" w:cs="Times New Roman"/>
          <w:color w:val="000000" w:themeColor="text1"/>
          <w:sz w:val="28"/>
          <w:szCs w:val="28"/>
        </w:rPr>
        <w:t xml:space="preserve"> Р</w:t>
      </w:r>
      <w:r w:rsidR="00883C11" w:rsidRPr="00883C11">
        <w:rPr>
          <w:rFonts w:ascii="Times New Roman" w:hAnsi="Times New Roman" w:cs="Times New Roman"/>
          <w:color w:val="000000" w:themeColor="text1"/>
          <w:sz w:val="28"/>
          <w:szCs w:val="28"/>
        </w:rPr>
        <w:t>еспублики</w:t>
      </w:r>
      <w:r w:rsidR="009310B6" w:rsidRPr="00883C11">
        <w:rPr>
          <w:rFonts w:ascii="Times New Roman" w:hAnsi="Times New Roman" w:cs="Times New Roman"/>
          <w:color w:val="000000" w:themeColor="text1"/>
          <w:sz w:val="28"/>
          <w:szCs w:val="28"/>
        </w:rPr>
        <w:t xml:space="preserve"> Д</w:t>
      </w:r>
      <w:r w:rsidR="00883C11" w:rsidRPr="00883C11">
        <w:rPr>
          <w:rFonts w:ascii="Times New Roman" w:hAnsi="Times New Roman" w:cs="Times New Roman"/>
          <w:color w:val="000000" w:themeColor="text1"/>
          <w:sz w:val="28"/>
          <w:szCs w:val="28"/>
        </w:rPr>
        <w:t>агестан</w:t>
      </w:r>
    </w:p>
    <w:p w:rsidR="00FC5F16" w:rsidRPr="00406D5F" w:rsidRDefault="00FC5F16" w:rsidP="00FC5F16">
      <w:pPr>
        <w:pStyle w:val="ab"/>
        <w:jc w:val="center"/>
        <w:rPr>
          <w:rFonts w:ascii="Times New Roman" w:hAnsi="Times New Roman" w:cs="Times New Roman"/>
          <w:b/>
          <w:sz w:val="28"/>
          <w:szCs w:val="28"/>
        </w:rPr>
      </w:pPr>
    </w:p>
    <w:p w:rsidR="00A415CB" w:rsidRPr="00DD3823" w:rsidRDefault="00071FFB" w:rsidP="00A415CB">
      <w:pPr>
        <w:widowControl w:val="0"/>
        <w:spacing w:after="0" w:line="257" w:lineRule="auto"/>
        <w:ind w:firstLine="560"/>
        <w:jc w:val="both"/>
        <w:rPr>
          <w:rFonts w:ascii="Times New Roman" w:eastAsia="Times New Roman" w:hAnsi="Times New Roman" w:cs="Times New Roman"/>
          <w:color w:val="000000"/>
          <w:sz w:val="28"/>
          <w:szCs w:val="28"/>
          <w:lang w:eastAsia="ru-RU" w:bidi="ru-RU"/>
        </w:rPr>
      </w:pPr>
      <w:r w:rsidRPr="00071FFB">
        <w:rPr>
          <w:rFonts w:ascii="Times New Roman" w:eastAsia="Times New Roman" w:hAnsi="Times New Roman" w:cs="Times New Roman"/>
          <w:color w:val="000000"/>
          <w:sz w:val="28"/>
          <w:szCs w:val="28"/>
          <w:lang w:eastAsia="ru-RU" w:bidi="ru-RU"/>
        </w:rPr>
        <w:t xml:space="preserve">В соответствии с Законом Республики Дагестан от 12 октября 2005 года </w:t>
      </w:r>
      <w:r>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32 </w:t>
      </w:r>
      <w:r w:rsidR="003D255D">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О государственной гражданской службе Республики Дагестан</w:t>
      </w:r>
      <w:r w:rsidR="003D255D">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(Дагестанская правда, </w:t>
      </w:r>
      <w:r>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231 - 232, 2005, 18 октября; интернет-портал правовой информации Республики Дагестан (www.pravo.e-dag.ru), 2023, 5 мая, </w:t>
      </w:r>
      <w:r>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05004011201), Законом Республики Дагестан от 29 декабря 2006 года </w:t>
      </w:r>
      <w:r>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79 </w:t>
      </w:r>
      <w:r w:rsidR="002A5E68">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О денежном содержании государственных гражданских служащих Республики Дагестан</w:t>
      </w:r>
      <w:r w:rsidR="002A5E68">
        <w:rPr>
          <w:rFonts w:ascii="Times New Roman" w:eastAsia="Times New Roman" w:hAnsi="Times New Roman" w:cs="Times New Roman"/>
          <w:color w:val="000000"/>
          <w:sz w:val="28"/>
          <w:szCs w:val="28"/>
          <w:lang w:eastAsia="ru-RU" w:bidi="ru-RU"/>
        </w:rPr>
        <w:t>» (</w:t>
      </w:r>
      <w:r w:rsidRPr="00071FFB">
        <w:rPr>
          <w:rFonts w:ascii="Times New Roman" w:eastAsia="Times New Roman" w:hAnsi="Times New Roman" w:cs="Times New Roman"/>
          <w:color w:val="000000"/>
          <w:sz w:val="28"/>
          <w:szCs w:val="28"/>
          <w:lang w:eastAsia="ru-RU" w:bidi="ru-RU"/>
        </w:rPr>
        <w:t xml:space="preserve">Собрание законодательства Республики Дагестан, 2006, 29 декабря, </w:t>
      </w:r>
      <w:r>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12, ст. 748; интернет-портал правовой информации Республики Дагестан (www.pravo.e-dag.ru), 2022, 29 октября, </w:t>
      </w:r>
      <w:r>
        <w:rPr>
          <w:rFonts w:ascii="Times New Roman" w:eastAsia="Times New Roman" w:hAnsi="Times New Roman" w:cs="Times New Roman"/>
          <w:color w:val="000000"/>
          <w:sz w:val="28"/>
          <w:szCs w:val="28"/>
          <w:lang w:eastAsia="ru-RU" w:bidi="ru-RU"/>
        </w:rPr>
        <w:t xml:space="preserve">                      №</w:t>
      </w:r>
      <w:r w:rsidRPr="00071FFB">
        <w:rPr>
          <w:rFonts w:ascii="Times New Roman" w:eastAsia="Times New Roman" w:hAnsi="Times New Roman" w:cs="Times New Roman"/>
          <w:color w:val="000000"/>
          <w:sz w:val="28"/>
          <w:szCs w:val="28"/>
          <w:lang w:eastAsia="ru-RU" w:bidi="ru-RU"/>
        </w:rPr>
        <w:t xml:space="preserve"> 05004009868), Указом Президента Республики Дагестан от 8 февраля 2007 года </w:t>
      </w:r>
      <w:r>
        <w:rPr>
          <w:rFonts w:ascii="Times New Roman" w:eastAsia="Times New Roman" w:hAnsi="Times New Roman" w:cs="Times New Roman"/>
          <w:color w:val="000000"/>
          <w:sz w:val="28"/>
          <w:szCs w:val="28"/>
          <w:lang w:eastAsia="ru-RU" w:bidi="ru-RU"/>
        </w:rPr>
        <w:t xml:space="preserve">    №</w:t>
      </w:r>
      <w:r w:rsidRPr="00071FFB">
        <w:rPr>
          <w:rFonts w:ascii="Times New Roman" w:eastAsia="Times New Roman" w:hAnsi="Times New Roman" w:cs="Times New Roman"/>
          <w:color w:val="000000"/>
          <w:sz w:val="28"/>
          <w:szCs w:val="28"/>
          <w:lang w:eastAsia="ru-RU" w:bidi="ru-RU"/>
        </w:rPr>
        <w:t xml:space="preserve"> 21 </w:t>
      </w:r>
      <w:r w:rsidR="000C08A3">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О единовременном поощрении лиц, замещающих должности государственной гражданской службы Республики Дагестан</w:t>
      </w:r>
      <w:r w:rsidR="001A0508">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(Собрание законодательства Республики Дагестан, 2007, </w:t>
      </w:r>
      <w:r w:rsidR="00BC6E45">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2, ст. 83; интернет-портал правовой информации Республики Дагестан (www.pravo.e-dag.ru), 2023, 8 сентября, </w:t>
      </w:r>
      <w:r w:rsidR="00BC6E45">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05004011920), Указом Главы Республики Дагестан от 12 июля 2022 года </w:t>
      </w:r>
      <w:r w:rsidR="00BC6E45">
        <w:rPr>
          <w:rFonts w:ascii="Times New Roman" w:eastAsia="Times New Roman" w:hAnsi="Times New Roman" w:cs="Times New Roman"/>
          <w:color w:val="000000"/>
          <w:sz w:val="28"/>
          <w:szCs w:val="28"/>
          <w:lang w:eastAsia="ru-RU" w:bidi="ru-RU"/>
        </w:rPr>
        <w:t>№</w:t>
      </w:r>
      <w:r w:rsidR="00A97037">
        <w:rPr>
          <w:rFonts w:ascii="Times New Roman" w:eastAsia="Times New Roman" w:hAnsi="Times New Roman" w:cs="Times New Roman"/>
          <w:color w:val="000000"/>
          <w:sz w:val="28"/>
          <w:szCs w:val="28"/>
          <w:lang w:eastAsia="ru-RU" w:bidi="ru-RU"/>
        </w:rPr>
        <w:t xml:space="preserve"> 145 «</w:t>
      </w:r>
      <w:r w:rsidRPr="00071FFB">
        <w:rPr>
          <w:rFonts w:ascii="Times New Roman" w:eastAsia="Times New Roman" w:hAnsi="Times New Roman" w:cs="Times New Roman"/>
          <w:color w:val="000000"/>
          <w:sz w:val="28"/>
          <w:szCs w:val="28"/>
          <w:lang w:eastAsia="ru-RU" w:bidi="ru-RU"/>
        </w:rPr>
        <w:t>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r w:rsidR="00A97037">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(интернет-портал правовой информации Республики Дагестан (www.pravo.e-dag.ru), 2022, 12 июля, </w:t>
      </w:r>
      <w:r w:rsidR="00BC6E45">
        <w:rPr>
          <w:rFonts w:ascii="Times New Roman" w:eastAsia="Times New Roman" w:hAnsi="Times New Roman" w:cs="Times New Roman"/>
          <w:color w:val="000000"/>
          <w:sz w:val="28"/>
          <w:szCs w:val="28"/>
          <w:lang w:eastAsia="ru-RU" w:bidi="ru-RU"/>
        </w:rPr>
        <w:t>№</w:t>
      </w:r>
      <w:r w:rsidRPr="00071FFB">
        <w:rPr>
          <w:rFonts w:ascii="Times New Roman" w:eastAsia="Times New Roman" w:hAnsi="Times New Roman" w:cs="Times New Roman"/>
          <w:color w:val="000000"/>
          <w:sz w:val="28"/>
          <w:szCs w:val="28"/>
          <w:lang w:eastAsia="ru-RU" w:bidi="ru-RU"/>
        </w:rPr>
        <w:t xml:space="preserve"> 05004009311; 21 ноября, </w:t>
      </w:r>
      <w:r w:rsidR="00BC6E45">
        <w:rPr>
          <w:rFonts w:ascii="Times New Roman" w:eastAsia="Times New Roman" w:hAnsi="Times New Roman" w:cs="Times New Roman"/>
          <w:color w:val="000000"/>
          <w:sz w:val="28"/>
          <w:szCs w:val="28"/>
          <w:lang w:eastAsia="ru-RU" w:bidi="ru-RU"/>
        </w:rPr>
        <w:t>№</w:t>
      </w:r>
      <w:r w:rsidR="00BF5C62">
        <w:rPr>
          <w:rFonts w:ascii="Times New Roman" w:eastAsia="Times New Roman" w:hAnsi="Times New Roman" w:cs="Times New Roman"/>
          <w:color w:val="000000"/>
          <w:sz w:val="28"/>
          <w:szCs w:val="28"/>
          <w:lang w:eastAsia="ru-RU" w:bidi="ru-RU"/>
        </w:rPr>
        <w:t xml:space="preserve"> </w:t>
      </w:r>
      <w:r w:rsidR="00BF5C62" w:rsidRPr="00883C11">
        <w:rPr>
          <w:rFonts w:ascii="Times New Roman" w:eastAsia="Times New Roman" w:hAnsi="Times New Roman" w:cs="Times New Roman"/>
          <w:color w:val="000000"/>
          <w:sz w:val="28"/>
          <w:szCs w:val="28"/>
          <w:lang w:eastAsia="ru-RU" w:bidi="ru-RU"/>
        </w:rPr>
        <w:t>05004010017);</w:t>
      </w:r>
      <w:r w:rsidRPr="00883C11">
        <w:rPr>
          <w:rFonts w:ascii="Times New Roman" w:eastAsia="Times New Roman" w:hAnsi="Times New Roman" w:cs="Times New Roman"/>
          <w:color w:val="000000"/>
          <w:sz w:val="28"/>
          <w:szCs w:val="28"/>
          <w:lang w:eastAsia="ru-RU" w:bidi="ru-RU"/>
        </w:rPr>
        <w:t xml:space="preserve"> Указом Главы Республики Дагестан от 8 сентября 2023 года </w:t>
      </w:r>
      <w:r w:rsidR="00BC6E45" w:rsidRPr="00883C11">
        <w:rPr>
          <w:rFonts w:ascii="Times New Roman" w:eastAsia="Times New Roman" w:hAnsi="Times New Roman" w:cs="Times New Roman"/>
          <w:color w:val="000000"/>
          <w:sz w:val="28"/>
          <w:szCs w:val="28"/>
          <w:lang w:eastAsia="ru-RU" w:bidi="ru-RU"/>
        </w:rPr>
        <w:t>№</w:t>
      </w:r>
      <w:r w:rsidRPr="00883C11">
        <w:rPr>
          <w:rFonts w:ascii="Times New Roman" w:eastAsia="Times New Roman" w:hAnsi="Times New Roman" w:cs="Times New Roman"/>
          <w:color w:val="000000"/>
          <w:sz w:val="28"/>
          <w:szCs w:val="28"/>
          <w:lang w:eastAsia="ru-RU" w:bidi="ru-RU"/>
        </w:rPr>
        <w:t xml:space="preserve"> 174 </w:t>
      </w:r>
      <w:r w:rsidR="00F20799" w:rsidRPr="00883C11">
        <w:rPr>
          <w:rFonts w:ascii="Times New Roman" w:eastAsia="Times New Roman" w:hAnsi="Times New Roman" w:cs="Times New Roman"/>
          <w:color w:val="000000"/>
          <w:sz w:val="28"/>
          <w:szCs w:val="28"/>
          <w:lang w:eastAsia="ru-RU" w:bidi="ru-RU"/>
        </w:rPr>
        <w:t>«</w:t>
      </w:r>
      <w:r w:rsidRPr="00883C11">
        <w:rPr>
          <w:rFonts w:ascii="Times New Roman" w:eastAsia="Times New Roman" w:hAnsi="Times New Roman" w:cs="Times New Roman"/>
          <w:color w:val="000000"/>
          <w:sz w:val="28"/>
          <w:szCs w:val="28"/>
          <w:lang w:eastAsia="ru-RU" w:bidi="ru-RU"/>
        </w:rPr>
        <w:t>О внесении изменений в Указ Президента Республики Д</w:t>
      </w:r>
      <w:r w:rsidR="00F20799" w:rsidRPr="00883C11">
        <w:rPr>
          <w:rFonts w:ascii="Times New Roman" w:eastAsia="Times New Roman" w:hAnsi="Times New Roman" w:cs="Times New Roman"/>
          <w:color w:val="000000"/>
          <w:sz w:val="28"/>
          <w:szCs w:val="28"/>
          <w:lang w:eastAsia="ru-RU" w:bidi="ru-RU"/>
        </w:rPr>
        <w:t>агестан от 8 февраля 2007 года №</w:t>
      </w:r>
      <w:r w:rsidRPr="00883C11">
        <w:rPr>
          <w:rFonts w:ascii="Times New Roman" w:eastAsia="Times New Roman" w:hAnsi="Times New Roman" w:cs="Times New Roman"/>
          <w:color w:val="000000"/>
          <w:sz w:val="28"/>
          <w:szCs w:val="28"/>
          <w:lang w:eastAsia="ru-RU" w:bidi="ru-RU"/>
        </w:rPr>
        <w:t xml:space="preserve"> 21 </w:t>
      </w:r>
      <w:r w:rsidR="00F20799" w:rsidRPr="00883C11">
        <w:rPr>
          <w:rFonts w:ascii="Times New Roman" w:eastAsia="Times New Roman" w:hAnsi="Times New Roman" w:cs="Times New Roman"/>
          <w:color w:val="000000"/>
          <w:sz w:val="28"/>
          <w:szCs w:val="28"/>
          <w:lang w:eastAsia="ru-RU" w:bidi="ru-RU"/>
        </w:rPr>
        <w:t>«</w:t>
      </w:r>
      <w:r w:rsidRPr="00883C11">
        <w:rPr>
          <w:rFonts w:ascii="Times New Roman" w:eastAsia="Times New Roman" w:hAnsi="Times New Roman" w:cs="Times New Roman"/>
          <w:color w:val="000000"/>
          <w:sz w:val="28"/>
          <w:szCs w:val="28"/>
          <w:lang w:eastAsia="ru-RU" w:bidi="ru-RU"/>
        </w:rPr>
        <w:t>О единовременном поощрении лиц, замещающих должности государственной гражданской службы Республики Дагестан</w:t>
      </w:r>
      <w:r w:rsidR="00A97037" w:rsidRPr="00883C11">
        <w:rPr>
          <w:rFonts w:ascii="Times New Roman" w:eastAsia="Times New Roman" w:hAnsi="Times New Roman" w:cs="Times New Roman"/>
          <w:color w:val="000000"/>
          <w:sz w:val="28"/>
          <w:szCs w:val="28"/>
          <w:lang w:eastAsia="ru-RU" w:bidi="ru-RU"/>
        </w:rPr>
        <w:t>»</w:t>
      </w:r>
      <w:r w:rsidRPr="00883C11">
        <w:rPr>
          <w:rFonts w:ascii="Times New Roman" w:eastAsia="Times New Roman" w:hAnsi="Times New Roman" w:cs="Times New Roman"/>
          <w:color w:val="000000"/>
          <w:sz w:val="28"/>
          <w:szCs w:val="28"/>
          <w:lang w:eastAsia="ru-RU" w:bidi="ru-RU"/>
        </w:rPr>
        <w:t xml:space="preserve"> (интернет-портал правовой информации Республики Дагестан (www.pravo.e-dag.ru), 2023, 8 сентября, </w:t>
      </w:r>
      <w:r w:rsidR="00BC6E45" w:rsidRPr="00883C11">
        <w:rPr>
          <w:rFonts w:ascii="Times New Roman" w:eastAsia="Times New Roman" w:hAnsi="Times New Roman" w:cs="Times New Roman"/>
          <w:color w:val="000000"/>
          <w:sz w:val="28"/>
          <w:szCs w:val="28"/>
          <w:lang w:eastAsia="ru-RU" w:bidi="ru-RU"/>
        </w:rPr>
        <w:t>№</w:t>
      </w:r>
      <w:r w:rsidR="00A97037" w:rsidRPr="00883C11">
        <w:rPr>
          <w:rFonts w:ascii="Times New Roman" w:eastAsia="Times New Roman" w:hAnsi="Times New Roman" w:cs="Times New Roman"/>
          <w:color w:val="000000"/>
          <w:sz w:val="28"/>
          <w:szCs w:val="28"/>
          <w:lang w:eastAsia="ru-RU" w:bidi="ru-RU"/>
        </w:rPr>
        <w:t xml:space="preserve"> 05004011920); </w:t>
      </w:r>
      <w:r w:rsidR="00F20799" w:rsidRPr="00883C11">
        <w:rPr>
          <w:rFonts w:ascii="Times New Roman" w:eastAsia="Times New Roman" w:hAnsi="Times New Roman" w:cs="Times New Roman"/>
          <w:sz w:val="28"/>
          <w:szCs w:val="28"/>
          <w:lang w:val="x-none" w:eastAsia="x-none"/>
        </w:rPr>
        <w:t>постановлением</w:t>
      </w:r>
      <w:r w:rsidR="00F20799" w:rsidRPr="00F20799">
        <w:rPr>
          <w:rFonts w:ascii="Times New Roman" w:eastAsia="Times New Roman" w:hAnsi="Times New Roman" w:cs="Times New Roman"/>
          <w:sz w:val="28"/>
          <w:szCs w:val="28"/>
          <w:lang w:val="x-none" w:eastAsia="x-none"/>
        </w:rPr>
        <w:t xml:space="preserve"> </w:t>
      </w:r>
      <w:r w:rsidR="00F20799" w:rsidRPr="00DD3823">
        <w:rPr>
          <w:rFonts w:ascii="Times New Roman" w:eastAsia="Times New Roman" w:hAnsi="Times New Roman" w:cs="Times New Roman"/>
          <w:sz w:val="28"/>
          <w:szCs w:val="28"/>
          <w:lang w:val="x-none" w:eastAsia="x-none"/>
        </w:rPr>
        <w:t xml:space="preserve">Правительства Республики Дагестан от 8 апреля 2022 года № 82 «Вопросы </w:t>
      </w:r>
      <w:r w:rsidR="00F20799" w:rsidRPr="00DD3823">
        <w:rPr>
          <w:rFonts w:ascii="Times New Roman" w:eastAsia="Times New Roman" w:hAnsi="Times New Roman" w:cs="Times New Roman"/>
          <w:sz w:val="28"/>
          <w:szCs w:val="28"/>
          <w:lang w:val="x-none" w:eastAsia="x-none"/>
        </w:rPr>
        <w:lastRenderedPageBreak/>
        <w:t xml:space="preserve">Министерства энергетики и тарифов Республики Дагестан» </w:t>
      </w:r>
      <w:r w:rsidR="00F20799" w:rsidRPr="00DD3823">
        <w:rPr>
          <w:rFonts w:ascii="Times New Roman" w:eastAsia="Times New Roman" w:hAnsi="Times New Roman" w:cs="Times New Roman"/>
          <w:sz w:val="28"/>
          <w:szCs w:val="28"/>
          <w:lang w:eastAsia="x-none"/>
        </w:rPr>
        <w:t xml:space="preserve">(интернет-портал правовой информации Республики Дагестан </w:t>
      </w:r>
      <w:r w:rsidR="00F20799" w:rsidRPr="00DD3823">
        <w:rPr>
          <w:rFonts w:ascii="Times New Roman" w:eastAsia="Times New Roman" w:hAnsi="Times New Roman" w:cs="Times New Roman"/>
          <w:sz w:val="28"/>
          <w:szCs w:val="28"/>
          <w:lang w:val="x-none" w:eastAsia="x-none"/>
        </w:rPr>
        <w:t>(www.pravo.e-dag.ru</w:t>
      </w:r>
      <w:r w:rsidR="00F20799" w:rsidRPr="00DD3823">
        <w:rPr>
          <w:rFonts w:ascii="Times New Roman" w:eastAsia="Times New Roman" w:hAnsi="Times New Roman" w:cs="Times New Roman"/>
          <w:sz w:val="28"/>
          <w:szCs w:val="28"/>
          <w:lang w:eastAsia="x-none"/>
        </w:rPr>
        <w:t>)</w:t>
      </w:r>
      <w:r w:rsidR="00F20799" w:rsidRPr="00DD3823">
        <w:rPr>
          <w:rFonts w:ascii="Times New Roman" w:eastAsia="Times New Roman" w:hAnsi="Times New Roman" w:cs="Times New Roman"/>
          <w:sz w:val="28"/>
          <w:szCs w:val="28"/>
          <w:lang w:val="x-none" w:eastAsia="x-none"/>
        </w:rPr>
        <w:t xml:space="preserve">, 2022, </w:t>
      </w:r>
      <w:r w:rsidR="00F20799" w:rsidRPr="00DD3823">
        <w:rPr>
          <w:rFonts w:ascii="Times New Roman" w:eastAsia="Times New Roman" w:hAnsi="Times New Roman" w:cs="Times New Roman"/>
          <w:sz w:val="28"/>
          <w:szCs w:val="28"/>
          <w:lang w:val="x-none" w:eastAsia="x-none"/>
        </w:rPr>
        <w:br/>
        <w:t>9 апреля, №</w:t>
      </w:r>
      <w:r w:rsidR="00F20799" w:rsidRPr="00DD3823">
        <w:rPr>
          <w:rFonts w:ascii="Times New Roman" w:eastAsia="Times New Roman" w:hAnsi="Times New Roman" w:cs="Times New Roman"/>
          <w:sz w:val="28"/>
          <w:szCs w:val="28"/>
          <w:lang w:eastAsia="x-none"/>
        </w:rPr>
        <w:t xml:space="preserve"> </w:t>
      </w:r>
      <w:r w:rsidR="00F20799" w:rsidRPr="00DD3823">
        <w:rPr>
          <w:rFonts w:ascii="Times New Roman" w:eastAsia="Times New Roman" w:hAnsi="Times New Roman" w:cs="Times New Roman"/>
          <w:sz w:val="28"/>
          <w:szCs w:val="28"/>
          <w:lang w:val="x-none" w:eastAsia="x-none"/>
        </w:rPr>
        <w:t>05002008681</w:t>
      </w:r>
      <w:r w:rsidR="00F20799" w:rsidRPr="00DD3823">
        <w:rPr>
          <w:rFonts w:ascii="Times New Roman" w:eastAsia="Times New Roman" w:hAnsi="Times New Roman" w:cs="Times New Roman"/>
          <w:sz w:val="28"/>
          <w:szCs w:val="28"/>
          <w:lang w:eastAsia="x-none"/>
        </w:rPr>
        <w:t>; 2023, 7 марта, № 05002010785)</w:t>
      </w:r>
      <w:r w:rsidR="00A415CB" w:rsidRPr="00DD3823">
        <w:rPr>
          <w:rFonts w:ascii="Times New Roman" w:eastAsia="Times New Roman" w:hAnsi="Times New Roman" w:cs="Times New Roman"/>
          <w:color w:val="000000"/>
          <w:sz w:val="28"/>
          <w:szCs w:val="28"/>
          <w:lang w:eastAsia="ru-RU" w:bidi="ru-RU"/>
        </w:rPr>
        <w:t xml:space="preserve">, </w:t>
      </w:r>
      <w:r w:rsidR="00A415CB" w:rsidRPr="00DD3823">
        <w:rPr>
          <w:rFonts w:ascii="Times New Roman" w:eastAsia="Times New Roman" w:hAnsi="Times New Roman" w:cs="Times New Roman"/>
          <w:b/>
          <w:bCs/>
          <w:color w:val="000000"/>
          <w:sz w:val="28"/>
          <w:szCs w:val="28"/>
          <w:lang w:eastAsia="ru-RU" w:bidi="ru-RU"/>
        </w:rPr>
        <w:t>приказываю:</w:t>
      </w:r>
    </w:p>
    <w:p w:rsidR="00A415CB" w:rsidRPr="00DD3823" w:rsidRDefault="00A415CB" w:rsidP="00024D94">
      <w:pPr>
        <w:widowControl w:val="0"/>
        <w:numPr>
          <w:ilvl w:val="0"/>
          <w:numId w:val="17"/>
        </w:numPr>
        <w:tabs>
          <w:tab w:val="left" w:pos="878"/>
        </w:tabs>
        <w:spacing w:after="0" w:line="257" w:lineRule="auto"/>
        <w:ind w:firstLine="580"/>
        <w:jc w:val="both"/>
        <w:rPr>
          <w:rFonts w:ascii="Times New Roman" w:eastAsia="Times New Roman" w:hAnsi="Times New Roman" w:cs="Times New Roman"/>
          <w:sz w:val="28"/>
          <w:szCs w:val="28"/>
          <w:lang w:eastAsia="ru-RU" w:bidi="ru-RU"/>
        </w:rPr>
      </w:pPr>
      <w:r w:rsidRPr="00DD3823">
        <w:rPr>
          <w:rFonts w:ascii="Times New Roman" w:eastAsia="Times New Roman" w:hAnsi="Times New Roman" w:cs="Times New Roman"/>
          <w:color w:val="000000"/>
          <w:sz w:val="28"/>
          <w:szCs w:val="28"/>
          <w:lang w:eastAsia="ru-RU" w:bidi="ru-RU"/>
        </w:rPr>
        <w:t xml:space="preserve">Утвердить прилагаемое </w:t>
      </w:r>
      <w:r w:rsidR="00024D94" w:rsidRPr="00DD3823">
        <w:rPr>
          <w:rFonts w:ascii="Times New Roman" w:eastAsia="Times New Roman" w:hAnsi="Times New Roman" w:cs="Times New Roman"/>
          <w:color w:val="000000"/>
          <w:sz w:val="28"/>
          <w:szCs w:val="28"/>
          <w:lang w:eastAsia="ru-RU" w:bidi="ru-RU"/>
        </w:rPr>
        <w:t xml:space="preserve">Положение о порядке выплаты надбавок, премий, поощрений, материальной помощи и иных выплат </w:t>
      </w:r>
      <w:r w:rsidR="002E6016" w:rsidRPr="00DD3823">
        <w:rPr>
          <w:rFonts w:ascii="Times New Roman" w:eastAsia="Times New Roman" w:hAnsi="Times New Roman" w:cs="Times New Roman"/>
          <w:color w:val="000000"/>
          <w:sz w:val="28"/>
          <w:szCs w:val="28"/>
          <w:lang w:eastAsia="ru-RU" w:bidi="ru-RU"/>
        </w:rPr>
        <w:t>государственным</w:t>
      </w:r>
      <w:r w:rsidR="00024D94" w:rsidRPr="00DD3823">
        <w:rPr>
          <w:rFonts w:ascii="Times New Roman" w:eastAsia="Times New Roman" w:hAnsi="Times New Roman" w:cs="Times New Roman"/>
          <w:color w:val="000000"/>
          <w:sz w:val="28"/>
          <w:szCs w:val="28"/>
          <w:lang w:eastAsia="ru-RU" w:bidi="ru-RU"/>
        </w:rPr>
        <w:t xml:space="preserve"> </w:t>
      </w:r>
      <w:r w:rsidR="00CC01F2" w:rsidRPr="00DD3823">
        <w:rPr>
          <w:rFonts w:ascii="Times New Roman" w:eastAsia="Times New Roman" w:hAnsi="Times New Roman" w:cs="Times New Roman"/>
          <w:color w:val="000000"/>
          <w:sz w:val="28"/>
          <w:szCs w:val="28"/>
          <w:lang w:eastAsia="ru-RU" w:bidi="ru-RU"/>
        </w:rPr>
        <w:t>гражданским</w:t>
      </w:r>
      <w:r w:rsidR="00024D94" w:rsidRPr="00DD3823">
        <w:rPr>
          <w:rFonts w:ascii="Times New Roman" w:eastAsia="Times New Roman" w:hAnsi="Times New Roman" w:cs="Times New Roman"/>
          <w:color w:val="000000"/>
          <w:sz w:val="28"/>
          <w:szCs w:val="28"/>
          <w:lang w:eastAsia="ru-RU" w:bidi="ru-RU"/>
        </w:rPr>
        <w:t xml:space="preserve"> </w:t>
      </w:r>
      <w:r w:rsidR="002E6016" w:rsidRPr="00DD3823">
        <w:rPr>
          <w:rFonts w:ascii="Times New Roman" w:eastAsia="Times New Roman" w:hAnsi="Times New Roman" w:cs="Times New Roman"/>
          <w:color w:val="000000"/>
          <w:sz w:val="28"/>
          <w:szCs w:val="28"/>
          <w:lang w:eastAsia="ru-RU" w:bidi="ru-RU"/>
        </w:rPr>
        <w:t>служащим</w:t>
      </w:r>
      <w:r w:rsidR="00024D94" w:rsidRPr="00DD3823">
        <w:rPr>
          <w:rFonts w:ascii="Times New Roman" w:eastAsia="Times New Roman" w:hAnsi="Times New Roman" w:cs="Times New Roman"/>
          <w:color w:val="000000"/>
          <w:sz w:val="28"/>
          <w:szCs w:val="28"/>
          <w:lang w:eastAsia="ru-RU" w:bidi="ru-RU"/>
        </w:rPr>
        <w:t xml:space="preserve"> </w:t>
      </w:r>
      <w:r w:rsidR="002E6016" w:rsidRPr="00DD3823">
        <w:rPr>
          <w:rFonts w:ascii="Times New Roman" w:eastAsia="Times New Roman" w:hAnsi="Times New Roman" w:cs="Times New Roman"/>
          <w:color w:val="000000"/>
          <w:sz w:val="28"/>
          <w:szCs w:val="28"/>
          <w:lang w:eastAsia="ru-RU" w:bidi="ru-RU"/>
        </w:rPr>
        <w:t>и</w:t>
      </w:r>
      <w:r w:rsidR="00024D94" w:rsidRPr="00DD3823">
        <w:rPr>
          <w:rFonts w:ascii="Times New Roman" w:eastAsia="Times New Roman" w:hAnsi="Times New Roman" w:cs="Times New Roman"/>
          <w:color w:val="000000"/>
          <w:sz w:val="28"/>
          <w:szCs w:val="28"/>
          <w:lang w:eastAsia="ru-RU" w:bidi="ru-RU"/>
        </w:rPr>
        <w:t xml:space="preserve"> </w:t>
      </w:r>
      <w:r w:rsidR="002E6016" w:rsidRPr="00DD3823">
        <w:rPr>
          <w:rFonts w:ascii="Times New Roman" w:eastAsia="Times New Roman" w:hAnsi="Times New Roman" w:cs="Times New Roman"/>
          <w:color w:val="000000"/>
          <w:sz w:val="28"/>
          <w:szCs w:val="28"/>
          <w:lang w:eastAsia="ru-RU" w:bidi="ru-RU"/>
        </w:rPr>
        <w:t>работникам</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замещ</w:t>
      </w:r>
      <w:r w:rsidR="00EA0BBC" w:rsidRPr="00DD3823">
        <w:rPr>
          <w:rFonts w:ascii="Times New Roman" w:eastAsia="Times New Roman" w:hAnsi="Times New Roman" w:cs="Times New Roman"/>
          <w:color w:val="000000"/>
          <w:sz w:val="28"/>
          <w:szCs w:val="28"/>
          <w:lang w:eastAsia="ru-RU" w:bidi="ru-RU"/>
        </w:rPr>
        <w:t>а</w:t>
      </w:r>
      <w:r w:rsidR="00655B81" w:rsidRPr="00DD3823">
        <w:rPr>
          <w:rFonts w:ascii="Times New Roman" w:eastAsia="Times New Roman" w:hAnsi="Times New Roman" w:cs="Times New Roman"/>
          <w:color w:val="000000"/>
          <w:sz w:val="28"/>
          <w:szCs w:val="28"/>
          <w:lang w:eastAsia="ru-RU" w:bidi="ru-RU"/>
        </w:rPr>
        <w:t>ющим</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должности</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не</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являющиеся</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должностями</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государственной</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гражданской</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службы</w:t>
      </w:r>
      <w:r w:rsidR="00024D94" w:rsidRPr="00DD3823">
        <w:rPr>
          <w:rFonts w:ascii="Times New Roman" w:eastAsia="Times New Roman" w:hAnsi="Times New Roman" w:cs="Times New Roman"/>
          <w:color w:val="000000"/>
          <w:sz w:val="28"/>
          <w:szCs w:val="28"/>
          <w:lang w:eastAsia="ru-RU" w:bidi="ru-RU"/>
        </w:rPr>
        <w:t xml:space="preserve"> Р</w:t>
      </w:r>
      <w:r w:rsidR="00655B81" w:rsidRPr="00DD3823">
        <w:rPr>
          <w:rFonts w:ascii="Times New Roman" w:eastAsia="Times New Roman" w:hAnsi="Times New Roman" w:cs="Times New Roman"/>
          <w:color w:val="000000"/>
          <w:sz w:val="28"/>
          <w:szCs w:val="28"/>
          <w:lang w:eastAsia="ru-RU" w:bidi="ru-RU"/>
        </w:rPr>
        <w:t>еспублики</w:t>
      </w:r>
      <w:r w:rsidR="00024D94" w:rsidRPr="00DD3823">
        <w:rPr>
          <w:rFonts w:ascii="Times New Roman" w:eastAsia="Times New Roman" w:hAnsi="Times New Roman" w:cs="Times New Roman"/>
          <w:color w:val="000000"/>
          <w:sz w:val="28"/>
          <w:szCs w:val="28"/>
          <w:lang w:eastAsia="ru-RU" w:bidi="ru-RU"/>
        </w:rPr>
        <w:t xml:space="preserve"> Д</w:t>
      </w:r>
      <w:r w:rsidR="00655B81" w:rsidRPr="00DD3823">
        <w:rPr>
          <w:rFonts w:ascii="Times New Roman" w:eastAsia="Times New Roman" w:hAnsi="Times New Roman" w:cs="Times New Roman"/>
          <w:color w:val="000000"/>
          <w:sz w:val="28"/>
          <w:szCs w:val="28"/>
          <w:lang w:eastAsia="ru-RU" w:bidi="ru-RU"/>
        </w:rPr>
        <w:t>агестан</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в</w:t>
      </w:r>
      <w:r w:rsidR="00024D94" w:rsidRPr="00DD3823">
        <w:rPr>
          <w:rFonts w:ascii="Times New Roman" w:eastAsia="Times New Roman" w:hAnsi="Times New Roman" w:cs="Times New Roman"/>
          <w:color w:val="000000"/>
          <w:sz w:val="28"/>
          <w:szCs w:val="28"/>
          <w:lang w:eastAsia="ru-RU" w:bidi="ru-RU"/>
        </w:rPr>
        <w:t xml:space="preserve"> М</w:t>
      </w:r>
      <w:r w:rsidR="00655B81" w:rsidRPr="00DD3823">
        <w:rPr>
          <w:rFonts w:ascii="Times New Roman" w:eastAsia="Times New Roman" w:hAnsi="Times New Roman" w:cs="Times New Roman"/>
          <w:color w:val="000000"/>
          <w:sz w:val="28"/>
          <w:szCs w:val="28"/>
          <w:lang w:eastAsia="ru-RU" w:bidi="ru-RU"/>
        </w:rPr>
        <w:t>инистерстве</w:t>
      </w:r>
      <w:r w:rsidR="00024D94" w:rsidRPr="00DD3823">
        <w:rPr>
          <w:rFonts w:ascii="Times New Roman" w:eastAsia="Times New Roman" w:hAnsi="Times New Roman" w:cs="Times New Roman"/>
          <w:color w:val="000000"/>
          <w:sz w:val="28"/>
          <w:szCs w:val="28"/>
          <w:lang w:eastAsia="ru-RU" w:bidi="ru-RU"/>
        </w:rPr>
        <w:t xml:space="preserve"> </w:t>
      </w:r>
      <w:r w:rsidR="00DA2944" w:rsidRPr="00DD3823">
        <w:rPr>
          <w:rFonts w:ascii="Times New Roman" w:eastAsia="Times New Roman" w:hAnsi="Times New Roman" w:cs="Times New Roman"/>
          <w:color w:val="000000"/>
          <w:sz w:val="28"/>
          <w:szCs w:val="28"/>
          <w:lang w:eastAsia="ru-RU" w:bidi="ru-RU"/>
        </w:rPr>
        <w:t>энергети</w:t>
      </w:r>
      <w:r w:rsidR="00655B81" w:rsidRPr="00DD3823">
        <w:rPr>
          <w:rFonts w:ascii="Times New Roman" w:eastAsia="Times New Roman" w:hAnsi="Times New Roman" w:cs="Times New Roman"/>
          <w:color w:val="000000"/>
          <w:sz w:val="28"/>
          <w:szCs w:val="28"/>
          <w:lang w:eastAsia="ru-RU" w:bidi="ru-RU"/>
        </w:rPr>
        <w:t>ки</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и</w:t>
      </w:r>
      <w:r w:rsidR="00024D94" w:rsidRPr="00DD3823">
        <w:rPr>
          <w:rFonts w:ascii="Times New Roman" w:eastAsia="Times New Roman" w:hAnsi="Times New Roman" w:cs="Times New Roman"/>
          <w:color w:val="000000"/>
          <w:sz w:val="28"/>
          <w:szCs w:val="28"/>
          <w:lang w:eastAsia="ru-RU" w:bidi="ru-RU"/>
        </w:rPr>
        <w:t xml:space="preserve"> </w:t>
      </w:r>
      <w:r w:rsidR="00655B81" w:rsidRPr="00DD3823">
        <w:rPr>
          <w:rFonts w:ascii="Times New Roman" w:eastAsia="Times New Roman" w:hAnsi="Times New Roman" w:cs="Times New Roman"/>
          <w:color w:val="000000"/>
          <w:sz w:val="28"/>
          <w:szCs w:val="28"/>
          <w:lang w:eastAsia="ru-RU" w:bidi="ru-RU"/>
        </w:rPr>
        <w:t>тарифов</w:t>
      </w:r>
      <w:r w:rsidR="00024D94" w:rsidRPr="00DD3823">
        <w:rPr>
          <w:rFonts w:ascii="Times New Roman" w:eastAsia="Times New Roman" w:hAnsi="Times New Roman" w:cs="Times New Roman"/>
          <w:color w:val="000000"/>
          <w:sz w:val="28"/>
          <w:szCs w:val="28"/>
          <w:lang w:eastAsia="ru-RU" w:bidi="ru-RU"/>
        </w:rPr>
        <w:t xml:space="preserve"> Р</w:t>
      </w:r>
      <w:r w:rsidR="00655B81" w:rsidRPr="00DD3823">
        <w:rPr>
          <w:rFonts w:ascii="Times New Roman" w:eastAsia="Times New Roman" w:hAnsi="Times New Roman" w:cs="Times New Roman"/>
          <w:color w:val="000000"/>
          <w:sz w:val="28"/>
          <w:szCs w:val="28"/>
          <w:lang w:eastAsia="ru-RU" w:bidi="ru-RU"/>
        </w:rPr>
        <w:t>еспублики</w:t>
      </w:r>
      <w:r w:rsidR="00024D94" w:rsidRPr="00DD3823">
        <w:rPr>
          <w:rFonts w:ascii="Times New Roman" w:eastAsia="Times New Roman" w:hAnsi="Times New Roman" w:cs="Times New Roman"/>
          <w:color w:val="000000"/>
          <w:sz w:val="28"/>
          <w:szCs w:val="28"/>
          <w:lang w:eastAsia="ru-RU" w:bidi="ru-RU"/>
        </w:rPr>
        <w:t xml:space="preserve"> Д</w:t>
      </w:r>
      <w:r w:rsidR="00655B81" w:rsidRPr="00DD3823">
        <w:rPr>
          <w:rFonts w:ascii="Times New Roman" w:eastAsia="Times New Roman" w:hAnsi="Times New Roman" w:cs="Times New Roman"/>
          <w:color w:val="000000"/>
          <w:sz w:val="28"/>
          <w:szCs w:val="28"/>
          <w:lang w:eastAsia="ru-RU" w:bidi="ru-RU"/>
        </w:rPr>
        <w:t>агестан.</w:t>
      </w:r>
      <w:r w:rsidR="00024D94" w:rsidRPr="00DD3823">
        <w:rPr>
          <w:rFonts w:ascii="Times New Roman" w:eastAsia="Times New Roman" w:hAnsi="Times New Roman" w:cs="Times New Roman"/>
          <w:color w:val="000000"/>
          <w:sz w:val="28"/>
          <w:szCs w:val="28"/>
          <w:lang w:eastAsia="ru-RU" w:bidi="ru-RU"/>
        </w:rPr>
        <w:t xml:space="preserve"> </w:t>
      </w:r>
    </w:p>
    <w:p w:rsidR="00FB7819" w:rsidRPr="00DD3823" w:rsidRDefault="00FB7819" w:rsidP="00FB7819">
      <w:pPr>
        <w:widowControl w:val="0"/>
        <w:numPr>
          <w:ilvl w:val="0"/>
          <w:numId w:val="17"/>
        </w:numPr>
        <w:tabs>
          <w:tab w:val="left" w:pos="885"/>
        </w:tabs>
        <w:spacing w:after="0" w:line="257" w:lineRule="auto"/>
        <w:ind w:firstLine="580"/>
        <w:jc w:val="both"/>
        <w:rPr>
          <w:rFonts w:ascii="Times New Roman" w:eastAsia="Times New Roman" w:hAnsi="Times New Roman" w:cs="Times New Roman"/>
          <w:sz w:val="28"/>
          <w:szCs w:val="28"/>
          <w:lang w:eastAsia="ru-RU" w:bidi="ru-RU"/>
        </w:rPr>
      </w:pPr>
      <w:r w:rsidRPr="00DD3823">
        <w:rPr>
          <w:rFonts w:ascii="Times New Roman" w:eastAsia="Times New Roman" w:hAnsi="Times New Roman" w:cs="Times New Roman"/>
          <w:color w:val="000000"/>
          <w:sz w:val="28"/>
          <w:szCs w:val="28"/>
          <w:lang w:eastAsia="ru-RU" w:bidi="ru-RU"/>
        </w:rPr>
        <w:t>Разместить настоящий приказ на официальном сайте Министерства энергетики и тарифов Республики Дагестан в информационно-телекоммуникационной сети «Интернет» (minenergord.e-dag.ru).</w:t>
      </w:r>
    </w:p>
    <w:p w:rsidR="00A415CB" w:rsidRPr="00DD3823" w:rsidRDefault="00A415CB" w:rsidP="00A415CB">
      <w:pPr>
        <w:widowControl w:val="0"/>
        <w:numPr>
          <w:ilvl w:val="0"/>
          <w:numId w:val="17"/>
        </w:numPr>
        <w:tabs>
          <w:tab w:val="left" w:pos="882"/>
        </w:tabs>
        <w:spacing w:after="0" w:line="257" w:lineRule="auto"/>
        <w:ind w:firstLine="580"/>
        <w:jc w:val="both"/>
        <w:rPr>
          <w:rFonts w:ascii="Times New Roman" w:eastAsia="Times New Roman" w:hAnsi="Times New Roman" w:cs="Times New Roman"/>
          <w:sz w:val="28"/>
          <w:szCs w:val="28"/>
          <w:lang w:eastAsia="ru-RU" w:bidi="ru-RU"/>
        </w:rPr>
      </w:pPr>
      <w:r w:rsidRPr="00DD3823">
        <w:rPr>
          <w:rFonts w:ascii="Times New Roman" w:eastAsia="Times New Roman" w:hAnsi="Times New Roman" w:cs="Times New Roman"/>
          <w:color w:val="000000"/>
          <w:sz w:val="28"/>
          <w:szCs w:val="28"/>
          <w:lang w:eastAsia="ru-RU" w:bidi="ru-RU"/>
        </w:rPr>
        <w:t>Направить настоящий приказ на государственную регистрацию в Министерс</w:t>
      </w:r>
      <w:r w:rsidR="00212E51" w:rsidRPr="00DD3823">
        <w:rPr>
          <w:rFonts w:ascii="Times New Roman" w:eastAsia="Times New Roman" w:hAnsi="Times New Roman" w:cs="Times New Roman"/>
          <w:color w:val="000000"/>
          <w:sz w:val="28"/>
          <w:szCs w:val="28"/>
          <w:lang w:eastAsia="ru-RU" w:bidi="ru-RU"/>
        </w:rPr>
        <w:t>тво юстиции Республики Дагестан.</w:t>
      </w:r>
      <w:r w:rsidRPr="00DD3823">
        <w:rPr>
          <w:rFonts w:ascii="Times New Roman" w:eastAsia="Times New Roman" w:hAnsi="Times New Roman" w:cs="Times New Roman"/>
          <w:color w:val="000000"/>
          <w:sz w:val="28"/>
          <w:szCs w:val="28"/>
          <w:lang w:eastAsia="ru-RU" w:bidi="ru-RU"/>
        </w:rPr>
        <w:t xml:space="preserve"> </w:t>
      </w:r>
    </w:p>
    <w:p w:rsidR="00212E51" w:rsidRPr="00DD3823" w:rsidRDefault="00771FA2" w:rsidP="00771FA2">
      <w:pPr>
        <w:widowControl w:val="0"/>
        <w:numPr>
          <w:ilvl w:val="0"/>
          <w:numId w:val="17"/>
        </w:numPr>
        <w:tabs>
          <w:tab w:val="left" w:pos="882"/>
        </w:tabs>
        <w:spacing w:after="0" w:line="257" w:lineRule="auto"/>
        <w:ind w:firstLine="580"/>
        <w:jc w:val="both"/>
        <w:rPr>
          <w:rFonts w:ascii="Times New Roman" w:eastAsia="Times New Roman" w:hAnsi="Times New Roman" w:cs="Times New Roman"/>
          <w:sz w:val="28"/>
          <w:szCs w:val="28"/>
          <w:lang w:eastAsia="ru-RU" w:bidi="ru-RU"/>
        </w:rPr>
      </w:pPr>
      <w:r w:rsidRPr="00DD3823">
        <w:rPr>
          <w:rFonts w:ascii="Times New Roman" w:eastAsia="Times New Roman" w:hAnsi="Times New Roman" w:cs="Times New Roman"/>
          <w:color w:val="000000"/>
          <w:sz w:val="28"/>
          <w:szCs w:val="28"/>
          <w:lang w:eastAsia="ru-RU" w:bidi="ru-RU"/>
        </w:rPr>
        <w:t>П</w:t>
      </w:r>
      <w:r w:rsidR="00AE6B5F" w:rsidRPr="00DD3823">
        <w:rPr>
          <w:rFonts w:ascii="Times New Roman" w:eastAsia="Times New Roman" w:hAnsi="Times New Roman" w:cs="Times New Roman"/>
          <w:color w:val="000000"/>
          <w:sz w:val="28"/>
          <w:szCs w:val="28"/>
          <w:lang w:eastAsia="ru-RU" w:bidi="ru-RU"/>
        </w:rPr>
        <w:t>ризнать утратившим силу</w:t>
      </w:r>
      <w:r w:rsidRPr="00DD3823">
        <w:rPr>
          <w:rFonts w:ascii="Times New Roman" w:eastAsia="Times New Roman" w:hAnsi="Times New Roman" w:cs="Times New Roman"/>
          <w:color w:val="000000"/>
          <w:sz w:val="28"/>
          <w:szCs w:val="28"/>
          <w:lang w:eastAsia="ru-RU" w:bidi="ru-RU"/>
        </w:rPr>
        <w:t xml:space="preserve"> </w:t>
      </w:r>
      <w:r w:rsidR="00AE6B5F" w:rsidRPr="00DD3823">
        <w:rPr>
          <w:rFonts w:ascii="Times New Roman" w:eastAsia="Times New Roman" w:hAnsi="Times New Roman" w:cs="Times New Roman"/>
          <w:color w:val="000000"/>
          <w:sz w:val="28"/>
          <w:szCs w:val="28"/>
          <w:lang w:eastAsia="ru-RU" w:bidi="ru-RU"/>
        </w:rPr>
        <w:t>п</w:t>
      </w:r>
      <w:r w:rsidR="00212E51" w:rsidRPr="00DD3823">
        <w:rPr>
          <w:rFonts w:ascii="Times New Roman" w:eastAsia="Times New Roman" w:hAnsi="Times New Roman" w:cs="Times New Roman"/>
          <w:color w:val="000000"/>
          <w:sz w:val="28"/>
          <w:szCs w:val="28"/>
          <w:lang w:eastAsia="ru-RU" w:bidi="ru-RU"/>
        </w:rPr>
        <w:t xml:space="preserve">риказ Министерства энергетики и тарифов Республики Дагестан от 19.07.2022 г. № 57-ОД «Об утверждении Положения о порядке выплаты ежемесячной надбавки к должностному окладу за особые условия государственной гражданской службы государственным гражданским служащим Республики Дагестан, премировании, порядке выплаты единовременного денежного поощрения, материальной помощи, единовременной выплаты при предоставлении ежегодного оплачиваемого отпуска государственным гражданским служащих и работникам, замещающим должности, не являющиеся должностями государственной гражданской службы Республики Дагестан, в Министерстве энергетики и тарифов Республики Дагестан» </w:t>
      </w:r>
      <w:r w:rsidRPr="00DD3823">
        <w:rPr>
          <w:rFonts w:ascii="Times New Roman" w:eastAsia="Times New Roman" w:hAnsi="Times New Roman" w:cs="Times New Roman"/>
          <w:color w:val="000000"/>
          <w:sz w:val="28"/>
          <w:szCs w:val="28"/>
          <w:lang w:eastAsia="ru-RU" w:bidi="ru-RU"/>
        </w:rPr>
        <w:t xml:space="preserve">(зарегистрировано Министерством юстиции Республики Дагестан </w:t>
      </w:r>
      <w:r w:rsidR="00AE6B5F" w:rsidRPr="00DD3823">
        <w:rPr>
          <w:rFonts w:ascii="Times New Roman" w:eastAsia="Times New Roman" w:hAnsi="Times New Roman" w:cs="Times New Roman"/>
          <w:color w:val="000000"/>
          <w:sz w:val="28"/>
          <w:szCs w:val="28"/>
          <w:lang w:eastAsia="ru-RU" w:bidi="ru-RU"/>
        </w:rPr>
        <w:t>01</w:t>
      </w:r>
      <w:r w:rsidRPr="00DD3823">
        <w:rPr>
          <w:rFonts w:ascii="Times New Roman" w:eastAsia="Times New Roman" w:hAnsi="Times New Roman" w:cs="Times New Roman"/>
          <w:color w:val="000000"/>
          <w:sz w:val="28"/>
          <w:szCs w:val="28"/>
          <w:lang w:eastAsia="ru-RU" w:bidi="ru-RU"/>
        </w:rPr>
        <w:t>.</w:t>
      </w:r>
      <w:r w:rsidR="00AE6B5F" w:rsidRPr="00DD3823">
        <w:rPr>
          <w:rFonts w:ascii="Times New Roman" w:eastAsia="Times New Roman" w:hAnsi="Times New Roman" w:cs="Times New Roman"/>
          <w:color w:val="000000"/>
          <w:sz w:val="28"/>
          <w:szCs w:val="28"/>
          <w:lang w:eastAsia="ru-RU" w:bidi="ru-RU"/>
        </w:rPr>
        <w:t>08</w:t>
      </w:r>
      <w:r w:rsidRPr="00DD3823">
        <w:rPr>
          <w:rFonts w:ascii="Times New Roman" w:eastAsia="Times New Roman" w:hAnsi="Times New Roman" w:cs="Times New Roman"/>
          <w:color w:val="000000"/>
          <w:sz w:val="28"/>
          <w:szCs w:val="28"/>
          <w:lang w:eastAsia="ru-RU" w:bidi="ru-RU"/>
        </w:rPr>
        <w:t>.2022 г., регистрационный номер 6</w:t>
      </w:r>
      <w:r w:rsidR="00AE6B5F" w:rsidRPr="00DD3823">
        <w:rPr>
          <w:rFonts w:ascii="Times New Roman" w:eastAsia="Times New Roman" w:hAnsi="Times New Roman" w:cs="Times New Roman"/>
          <w:color w:val="000000"/>
          <w:sz w:val="28"/>
          <w:szCs w:val="28"/>
          <w:lang w:eastAsia="ru-RU" w:bidi="ru-RU"/>
        </w:rPr>
        <w:t>11</w:t>
      </w:r>
      <w:r w:rsidRPr="00DD3823">
        <w:rPr>
          <w:rFonts w:ascii="Times New Roman" w:eastAsia="Times New Roman" w:hAnsi="Times New Roman" w:cs="Times New Roman"/>
          <w:color w:val="000000"/>
          <w:sz w:val="28"/>
          <w:szCs w:val="28"/>
          <w:lang w:eastAsia="ru-RU" w:bidi="ru-RU"/>
        </w:rPr>
        <w:t>1)</w:t>
      </w:r>
      <w:r w:rsidR="00AE6B5F" w:rsidRPr="00DD3823">
        <w:rPr>
          <w:rFonts w:ascii="Times New Roman" w:eastAsia="Times New Roman" w:hAnsi="Times New Roman" w:cs="Times New Roman"/>
          <w:color w:val="000000"/>
          <w:sz w:val="28"/>
          <w:szCs w:val="28"/>
          <w:lang w:eastAsia="ru-RU" w:bidi="ru-RU"/>
        </w:rPr>
        <w:t>.</w:t>
      </w:r>
      <w:r w:rsidRPr="00DD3823">
        <w:rPr>
          <w:rFonts w:ascii="Times New Roman" w:eastAsia="Times New Roman" w:hAnsi="Times New Roman" w:cs="Times New Roman"/>
          <w:color w:val="000000"/>
          <w:sz w:val="28"/>
          <w:szCs w:val="28"/>
          <w:lang w:eastAsia="ru-RU" w:bidi="ru-RU"/>
        </w:rPr>
        <w:t xml:space="preserve"> </w:t>
      </w:r>
    </w:p>
    <w:p w:rsidR="006D004E" w:rsidRPr="00DD3823" w:rsidRDefault="008A2784" w:rsidP="00DA43C5">
      <w:pPr>
        <w:widowControl w:val="0"/>
        <w:tabs>
          <w:tab w:val="left" w:pos="1444"/>
        </w:tabs>
        <w:spacing w:after="0" w:line="257" w:lineRule="auto"/>
        <w:ind w:left="58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5</w:t>
      </w:r>
      <w:r w:rsidR="00655B81" w:rsidRPr="00DD3823">
        <w:rPr>
          <w:rFonts w:ascii="Times New Roman" w:eastAsia="Times New Roman" w:hAnsi="Times New Roman" w:cs="Times New Roman"/>
          <w:color w:val="000000"/>
          <w:sz w:val="28"/>
          <w:szCs w:val="28"/>
          <w:lang w:eastAsia="ru-RU" w:bidi="ru-RU"/>
        </w:rPr>
        <w:t xml:space="preserve">. </w:t>
      </w:r>
      <w:r w:rsidR="00A415CB" w:rsidRPr="00DD3823">
        <w:rPr>
          <w:rFonts w:ascii="Times New Roman" w:eastAsia="Times New Roman" w:hAnsi="Times New Roman" w:cs="Times New Roman"/>
          <w:color w:val="000000"/>
          <w:sz w:val="28"/>
          <w:szCs w:val="28"/>
          <w:lang w:eastAsia="ru-RU" w:bidi="ru-RU"/>
        </w:rPr>
        <w:t>Контроль за исполнением настоящего приказа оставляю за собой.</w:t>
      </w:r>
    </w:p>
    <w:p w:rsidR="00DA43C5" w:rsidRDefault="00DA43C5" w:rsidP="00DA43C5">
      <w:pPr>
        <w:widowControl w:val="0"/>
        <w:tabs>
          <w:tab w:val="left" w:pos="1444"/>
        </w:tabs>
        <w:spacing w:after="0" w:line="257" w:lineRule="auto"/>
        <w:ind w:left="580"/>
        <w:jc w:val="both"/>
        <w:rPr>
          <w:rFonts w:ascii="Times New Roman" w:eastAsia="Times New Roman" w:hAnsi="Times New Roman" w:cs="Times New Roman"/>
          <w:color w:val="000000"/>
          <w:sz w:val="28"/>
          <w:szCs w:val="28"/>
          <w:lang w:eastAsia="ru-RU" w:bidi="ru-RU"/>
        </w:rPr>
      </w:pPr>
    </w:p>
    <w:p w:rsidR="00DA43C5" w:rsidRDefault="00DA43C5" w:rsidP="00DA43C5">
      <w:pPr>
        <w:widowControl w:val="0"/>
        <w:tabs>
          <w:tab w:val="left" w:pos="1444"/>
        </w:tabs>
        <w:spacing w:after="0" w:line="257" w:lineRule="auto"/>
        <w:ind w:left="580"/>
        <w:jc w:val="both"/>
        <w:rPr>
          <w:rFonts w:ascii="Times New Roman" w:eastAsia="Times New Roman" w:hAnsi="Times New Roman" w:cs="Times New Roman"/>
          <w:color w:val="000000"/>
          <w:sz w:val="28"/>
          <w:szCs w:val="28"/>
          <w:lang w:eastAsia="ru-RU" w:bidi="ru-RU"/>
        </w:rPr>
      </w:pPr>
    </w:p>
    <w:p w:rsidR="00DA43C5" w:rsidRPr="00A415CB" w:rsidRDefault="00DA43C5" w:rsidP="00DA43C5">
      <w:pPr>
        <w:widowControl w:val="0"/>
        <w:tabs>
          <w:tab w:val="left" w:pos="1444"/>
        </w:tabs>
        <w:spacing w:after="0" w:line="257" w:lineRule="auto"/>
        <w:ind w:left="580"/>
        <w:jc w:val="both"/>
        <w:rPr>
          <w:rFonts w:ascii="Times New Roman" w:eastAsia="Times New Roman" w:hAnsi="Times New Roman" w:cs="Times New Roman"/>
          <w:sz w:val="28"/>
          <w:szCs w:val="28"/>
          <w:lang w:eastAsia="ru-RU" w:bidi="ru-RU"/>
        </w:rPr>
      </w:pPr>
    </w:p>
    <w:p w:rsidR="00FC5F16" w:rsidRPr="00505AE1" w:rsidRDefault="006D004E" w:rsidP="00FC5F16">
      <w:pPr>
        <w:rPr>
          <w:rFonts w:ascii="Times New Roman" w:hAnsi="Times New Roman" w:cs="Times New Roman"/>
          <w:b/>
          <w:sz w:val="28"/>
          <w:szCs w:val="28"/>
        </w:rPr>
      </w:pPr>
      <w:r w:rsidRPr="00505AE1">
        <w:rPr>
          <w:rFonts w:ascii="Times New Roman" w:eastAsia="Calibri" w:hAnsi="Times New Roman" w:cs="Times New Roman"/>
          <w:b/>
          <w:sz w:val="28"/>
          <w:szCs w:val="28"/>
        </w:rPr>
        <w:t>Ми</w:t>
      </w:r>
      <w:r w:rsidR="00FC5F16" w:rsidRPr="00505AE1">
        <w:rPr>
          <w:rFonts w:ascii="Times New Roman" w:eastAsia="Calibri" w:hAnsi="Times New Roman" w:cs="Times New Roman"/>
          <w:b/>
          <w:sz w:val="28"/>
          <w:szCs w:val="28"/>
        </w:rPr>
        <w:t>нистр</w:t>
      </w:r>
      <w:r w:rsidR="00923B05" w:rsidRPr="00505AE1">
        <w:rPr>
          <w:rFonts w:ascii="Times New Roman" w:eastAsia="Calibri" w:hAnsi="Times New Roman" w:cs="Times New Roman"/>
          <w:b/>
          <w:sz w:val="28"/>
          <w:szCs w:val="28"/>
        </w:rPr>
        <w:t xml:space="preserve">        </w:t>
      </w:r>
      <w:r w:rsidR="00FC5F16" w:rsidRPr="00505AE1">
        <w:rPr>
          <w:rFonts w:ascii="Times New Roman" w:eastAsia="Calibri" w:hAnsi="Times New Roman" w:cs="Times New Roman"/>
          <w:b/>
          <w:sz w:val="28"/>
          <w:szCs w:val="28"/>
        </w:rPr>
        <w:t xml:space="preserve">                                                    </w:t>
      </w:r>
      <w:r w:rsidR="00505AE1">
        <w:rPr>
          <w:rFonts w:ascii="Times New Roman" w:eastAsia="Calibri" w:hAnsi="Times New Roman" w:cs="Times New Roman"/>
          <w:b/>
          <w:sz w:val="28"/>
          <w:szCs w:val="28"/>
        </w:rPr>
        <w:t xml:space="preserve">                   </w:t>
      </w:r>
      <w:r w:rsidR="00FC5F16" w:rsidRPr="00505AE1">
        <w:rPr>
          <w:rFonts w:ascii="Times New Roman" w:eastAsia="Calibri" w:hAnsi="Times New Roman" w:cs="Times New Roman"/>
          <w:b/>
          <w:sz w:val="28"/>
          <w:szCs w:val="28"/>
        </w:rPr>
        <w:t xml:space="preserve">          </w:t>
      </w:r>
      <w:r w:rsidR="007D5A69" w:rsidRPr="00505AE1">
        <w:rPr>
          <w:rFonts w:ascii="Times New Roman" w:eastAsia="Calibri" w:hAnsi="Times New Roman" w:cs="Times New Roman"/>
          <w:b/>
          <w:sz w:val="28"/>
          <w:szCs w:val="28"/>
        </w:rPr>
        <w:t xml:space="preserve">    </w:t>
      </w:r>
      <w:r w:rsidR="00FC5F16" w:rsidRPr="00505AE1">
        <w:rPr>
          <w:rFonts w:ascii="Times New Roman" w:eastAsia="Calibri" w:hAnsi="Times New Roman" w:cs="Times New Roman"/>
          <w:b/>
          <w:sz w:val="28"/>
          <w:szCs w:val="28"/>
        </w:rPr>
        <w:t xml:space="preserve"> </w:t>
      </w:r>
      <w:r w:rsidR="007D5A69" w:rsidRPr="00505AE1">
        <w:rPr>
          <w:rFonts w:ascii="Times New Roman" w:eastAsia="Calibri" w:hAnsi="Times New Roman" w:cs="Times New Roman"/>
          <w:b/>
          <w:sz w:val="28"/>
          <w:szCs w:val="28"/>
        </w:rPr>
        <w:t xml:space="preserve">      </w:t>
      </w:r>
      <w:r w:rsidR="00FC5F16" w:rsidRPr="00505AE1">
        <w:rPr>
          <w:rFonts w:ascii="Times New Roman" w:eastAsia="Calibri" w:hAnsi="Times New Roman" w:cs="Times New Roman"/>
          <w:b/>
          <w:sz w:val="28"/>
          <w:szCs w:val="28"/>
        </w:rPr>
        <w:t xml:space="preserve"> </w:t>
      </w:r>
      <w:r w:rsidR="00D712B1" w:rsidRPr="00505AE1">
        <w:rPr>
          <w:rFonts w:ascii="Times New Roman" w:eastAsia="Calibri" w:hAnsi="Times New Roman" w:cs="Times New Roman"/>
          <w:b/>
          <w:sz w:val="28"/>
          <w:szCs w:val="28"/>
        </w:rPr>
        <w:t xml:space="preserve"> </w:t>
      </w:r>
      <w:r w:rsidR="007D5A69" w:rsidRPr="00505AE1">
        <w:rPr>
          <w:rFonts w:ascii="Times New Roman" w:hAnsi="Times New Roman" w:cs="Times New Roman"/>
          <w:b/>
          <w:sz w:val="28"/>
          <w:szCs w:val="28"/>
        </w:rPr>
        <w:t>М</w:t>
      </w:r>
      <w:r w:rsidR="00FC5F16" w:rsidRPr="00505AE1">
        <w:rPr>
          <w:rFonts w:ascii="Times New Roman" w:hAnsi="Times New Roman" w:cs="Times New Roman"/>
          <w:b/>
          <w:sz w:val="28"/>
          <w:szCs w:val="28"/>
        </w:rPr>
        <w:t xml:space="preserve">. </w:t>
      </w:r>
      <w:proofErr w:type="spellStart"/>
      <w:r w:rsidR="007D5A69" w:rsidRPr="00505AE1">
        <w:rPr>
          <w:rFonts w:ascii="Times New Roman" w:hAnsi="Times New Roman" w:cs="Times New Roman"/>
          <w:b/>
          <w:sz w:val="28"/>
          <w:szCs w:val="28"/>
        </w:rPr>
        <w:t>Шихалиев</w:t>
      </w:r>
      <w:proofErr w:type="spellEnd"/>
    </w:p>
    <w:p w:rsidR="00FC5F16" w:rsidRDefault="00FC5F16" w:rsidP="00FC5F16">
      <w:pPr>
        <w:rPr>
          <w:rFonts w:ascii="Times New Roman" w:hAnsi="Times New Roman" w:cs="Times New Roman"/>
          <w:b/>
          <w:sz w:val="26"/>
          <w:szCs w:val="26"/>
        </w:rPr>
      </w:pPr>
    </w:p>
    <w:p w:rsidR="00FC5F16" w:rsidRDefault="00FC5F16" w:rsidP="00FC5F16"/>
    <w:p w:rsidR="00923B05" w:rsidRDefault="00923B05" w:rsidP="00FC5F16"/>
    <w:p w:rsidR="00DD3823" w:rsidRDefault="00DD3823" w:rsidP="00FC5F16"/>
    <w:p w:rsidR="00BE7457" w:rsidRDefault="00BE7457" w:rsidP="00FC5F16"/>
    <w:p w:rsidR="008A2784" w:rsidRDefault="008A2784" w:rsidP="00FC5F16"/>
    <w:p w:rsidR="008A2784" w:rsidRDefault="008A2784" w:rsidP="00FC5F16"/>
    <w:p w:rsidR="00CF199B" w:rsidRDefault="00CF199B" w:rsidP="00FC5F16"/>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5139"/>
      </w:tblGrid>
      <w:tr w:rsidR="00015404" w:rsidRPr="00015404" w:rsidTr="00B42C2C">
        <w:tc>
          <w:tcPr>
            <w:tcW w:w="5066" w:type="dxa"/>
          </w:tcPr>
          <w:p w:rsidR="00015404" w:rsidRPr="00015404" w:rsidRDefault="00015404" w:rsidP="00015404">
            <w:pPr>
              <w:pStyle w:val="ab"/>
              <w:rPr>
                <w:rFonts w:ascii="Times New Roman" w:hAnsi="Times New Roman" w:cs="Times New Roman"/>
                <w:sz w:val="26"/>
                <w:szCs w:val="26"/>
              </w:rPr>
            </w:pPr>
          </w:p>
        </w:tc>
        <w:tc>
          <w:tcPr>
            <w:tcW w:w="5139" w:type="dxa"/>
          </w:tcPr>
          <w:p w:rsidR="00B42C2C" w:rsidRPr="00B42C2C" w:rsidRDefault="00923B05" w:rsidP="00313CAA">
            <w:pPr>
              <w:pStyle w:val="ab"/>
              <w:jc w:val="center"/>
              <w:rPr>
                <w:rFonts w:ascii="Times New Roman" w:hAnsi="Times New Roman" w:cs="Times New Roman"/>
                <w:sz w:val="26"/>
                <w:szCs w:val="26"/>
              </w:rPr>
            </w:pPr>
            <w:r>
              <w:rPr>
                <w:rFonts w:ascii="Times New Roman" w:hAnsi="Times New Roman" w:cs="Times New Roman"/>
                <w:sz w:val="26"/>
                <w:szCs w:val="26"/>
              </w:rPr>
              <w:t>Приложение</w:t>
            </w:r>
          </w:p>
          <w:p w:rsidR="00B42C2C" w:rsidRPr="00B42C2C" w:rsidRDefault="00923B05" w:rsidP="00313CAA">
            <w:pPr>
              <w:pStyle w:val="ab"/>
              <w:jc w:val="center"/>
              <w:rPr>
                <w:rFonts w:ascii="Times New Roman" w:hAnsi="Times New Roman" w:cs="Times New Roman"/>
                <w:sz w:val="26"/>
                <w:szCs w:val="26"/>
              </w:rPr>
            </w:pPr>
            <w:r>
              <w:rPr>
                <w:rFonts w:ascii="Times New Roman" w:hAnsi="Times New Roman" w:cs="Times New Roman"/>
                <w:sz w:val="26"/>
                <w:szCs w:val="26"/>
              </w:rPr>
              <w:t>к</w:t>
            </w:r>
            <w:r w:rsidR="00591506">
              <w:rPr>
                <w:rFonts w:ascii="Times New Roman" w:hAnsi="Times New Roman" w:cs="Times New Roman"/>
                <w:sz w:val="26"/>
                <w:szCs w:val="26"/>
              </w:rPr>
              <w:t xml:space="preserve"> </w:t>
            </w:r>
            <w:r w:rsidR="00E42E57">
              <w:rPr>
                <w:rFonts w:ascii="Times New Roman" w:hAnsi="Times New Roman" w:cs="Times New Roman"/>
                <w:sz w:val="26"/>
                <w:szCs w:val="26"/>
              </w:rPr>
              <w:t>приказ</w:t>
            </w:r>
            <w:r>
              <w:rPr>
                <w:rFonts w:ascii="Times New Roman" w:hAnsi="Times New Roman" w:cs="Times New Roman"/>
                <w:sz w:val="26"/>
                <w:szCs w:val="26"/>
              </w:rPr>
              <w:t>у</w:t>
            </w:r>
            <w:r w:rsidR="00B42C2C" w:rsidRPr="00B42C2C">
              <w:rPr>
                <w:rFonts w:ascii="Times New Roman" w:hAnsi="Times New Roman" w:cs="Times New Roman"/>
                <w:sz w:val="26"/>
                <w:szCs w:val="26"/>
              </w:rPr>
              <w:t xml:space="preserve"> </w:t>
            </w:r>
            <w:r w:rsidR="00E42E57">
              <w:rPr>
                <w:rFonts w:ascii="Times New Roman" w:hAnsi="Times New Roman" w:cs="Times New Roman"/>
                <w:sz w:val="26"/>
                <w:szCs w:val="26"/>
              </w:rPr>
              <w:t xml:space="preserve">Министерства </w:t>
            </w:r>
            <w:r w:rsidR="00B42C2C" w:rsidRPr="00B42C2C">
              <w:rPr>
                <w:rFonts w:ascii="Times New Roman" w:hAnsi="Times New Roman" w:cs="Times New Roman"/>
                <w:sz w:val="26"/>
                <w:szCs w:val="26"/>
              </w:rPr>
              <w:t>энергетики</w:t>
            </w:r>
          </w:p>
          <w:p w:rsidR="00B42C2C" w:rsidRDefault="00B42C2C" w:rsidP="00313CAA">
            <w:pPr>
              <w:pStyle w:val="ab"/>
              <w:jc w:val="center"/>
              <w:rPr>
                <w:rFonts w:ascii="Times New Roman" w:hAnsi="Times New Roman" w:cs="Times New Roman"/>
                <w:sz w:val="26"/>
                <w:szCs w:val="26"/>
              </w:rPr>
            </w:pPr>
            <w:r w:rsidRPr="00B42C2C">
              <w:rPr>
                <w:rFonts w:ascii="Times New Roman" w:hAnsi="Times New Roman" w:cs="Times New Roman"/>
                <w:sz w:val="26"/>
                <w:szCs w:val="26"/>
              </w:rPr>
              <w:t xml:space="preserve">и </w:t>
            </w:r>
            <w:r w:rsidR="003F42DF">
              <w:rPr>
                <w:rFonts w:ascii="Times New Roman" w:hAnsi="Times New Roman" w:cs="Times New Roman"/>
                <w:sz w:val="26"/>
                <w:szCs w:val="26"/>
              </w:rPr>
              <w:t>тарифов</w:t>
            </w:r>
            <w:r w:rsidRPr="00B42C2C">
              <w:rPr>
                <w:rFonts w:ascii="Times New Roman" w:hAnsi="Times New Roman" w:cs="Times New Roman"/>
                <w:sz w:val="26"/>
                <w:szCs w:val="26"/>
              </w:rPr>
              <w:t xml:space="preserve"> Республики Дагестан</w:t>
            </w:r>
          </w:p>
          <w:p w:rsidR="00B42C2C" w:rsidRPr="00B42C2C" w:rsidRDefault="00B42C2C" w:rsidP="00313CAA">
            <w:pPr>
              <w:pStyle w:val="ab"/>
              <w:jc w:val="center"/>
              <w:rPr>
                <w:rFonts w:ascii="Times New Roman" w:hAnsi="Times New Roman" w:cs="Times New Roman"/>
                <w:sz w:val="26"/>
                <w:szCs w:val="26"/>
              </w:rPr>
            </w:pPr>
          </w:p>
          <w:p w:rsidR="00B42C2C" w:rsidRPr="00B42C2C" w:rsidRDefault="00B42C2C" w:rsidP="00313CAA">
            <w:pPr>
              <w:pStyle w:val="ab"/>
              <w:jc w:val="center"/>
              <w:rPr>
                <w:rFonts w:ascii="Times New Roman" w:hAnsi="Times New Roman" w:cs="Times New Roman"/>
                <w:sz w:val="26"/>
                <w:szCs w:val="26"/>
              </w:rPr>
            </w:pPr>
            <w:r w:rsidRPr="00B42C2C">
              <w:rPr>
                <w:rFonts w:ascii="Times New Roman" w:hAnsi="Times New Roman" w:cs="Times New Roman"/>
                <w:sz w:val="26"/>
                <w:szCs w:val="26"/>
              </w:rPr>
              <w:t xml:space="preserve">от </w:t>
            </w:r>
            <w:proofErr w:type="gramStart"/>
            <w:r w:rsidRPr="00B42C2C">
              <w:rPr>
                <w:rFonts w:ascii="Times New Roman" w:hAnsi="Times New Roman" w:cs="Times New Roman"/>
                <w:sz w:val="26"/>
                <w:szCs w:val="26"/>
              </w:rPr>
              <w:t xml:space="preserve">«  </w:t>
            </w:r>
            <w:proofErr w:type="gramEnd"/>
            <w:r w:rsidR="00AB6B16">
              <w:rPr>
                <w:rFonts w:ascii="Times New Roman" w:hAnsi="Times New Roman" w:cs="Times New Roman"/>
                <w:sz w:val="26"/>
                <w:szCs w:val="26"/>
              </w:rPr>
              <w:t xml:space="preserve"> </w:t>
            </w:r>
            <w:r w:rsidRPr="00B42C2C">
              <w:rPr>
                <w:rFonts w:ascii="Times New Roman" w:hAnsi="Times New Roman" w:cs="Times New Roman"/>
                <w:sz w:val="26"/>
                <w:szCs w:val="26"/>
              </w:rPr>
              <w:t xml:space="preserve"> »_________202</w:t>
            </w:r>
            <w:r w:rsidR="006B5EB5">
              <w:rPr>
                <w:rFonts w:ascii="Times New Roman" w:hAnsi="Times New Roman" w:cs="Times New Roman"/>
                <w:sz w:val="26"/>
                <w:szCs w:val="26"/>
              </w:rPr>
              <w:t>4</w:t>
            </w:r>
            <w:r w:rsidRPr="00B42C2C">
              <w:rPr>
                <w:rFonts w:ascii="Times New Roman" w:hAnsi="Times New Roman" w:cs="Times New Roman"/>
                <w:sz w:val="26"/>
                <w:szCs w:val="26"/>
              </w:rPr>
              <w:t xml:space="preserve"> г. №___</w:t>
            </w:r>
            <w:r w:rsidR="00976032">
              <w:rPr>
                <w:rFonts w:ascii="Times New Roman" w:hAnsi="Times New Roman" w:cs="Times New Roman"/>
                <w:sz w:val="26"/>
                <w:szCs w:val="26"/>
              </w:rPr>
              <w:t>____</w:t>
            </w:r>
          </w:p>
          <w:p w:rsidR="00015404" w:rsidRPr="00015404" w:rsidRDefault="00015404" w:rsidP="00015404">
            <w:pPr>
              <w:pStyle w:val="ab"/>
              <w:jc w:val="center"/>
              <w:rPr>
                <w:rFonts w:ascii="Times New Roman" w:hAnsi="Times New Roman" w:cs="Times New Roman"/>
                <w:sz w:val="26"/>
                <w:szCs w:val="26"/>
              </w:rPr>
            </w:pPr>
          </w:p>
        </w:tc>
      </w:tr>
      <w:tr w:rsidR="00015404" w:rsidRPr="00015404" w:rsidTr="00B42C2C">
        <w:tc>
          <w:tcPr>
            <w:tcW w:w="5066" w:type="dxa"/>
          </w:tcPr>
          <w:p w:rsidR="00015404" w:rsidRPr="00015404" w:rsidRDefault="00015404" w:rsidP="00015404">
            <w:pPr>
              <w:pStyle w:val="ab"/>
              <w:rPr>
                <w:rFonts w:ascii="Times New Roman" w:hAnsi="Times New Roman" w:cs="Times New Roman"/>
                <w:sz w:val="26"/>
                <w:szCs w:val="26"/>
              </w:rPr>
            </w:pPr>
          </w:p>
        </w:tc>
        <w:tc>
          <w:tcPr>
            <w:tcW w:w="5139" w:type="dxa"/>
          </w:tcPr>
          <w:p w:rsidR="00C01613" w:rsidRPr="00015404" w:rsidRDefault="00C01613" w:rsidP="00015404">
            <w:pPr>
              <w:pStyle w:val="ab"/>
              <w:rPr>
                <w:rFonts w:ascii="Times New Roman" w:hAnsi="Times New Roman" w:cs="Times New Roman"/>
                <w:sz w:val="26"/>
                <w:szCs w:val="26"/>
              </w:rPr>
            </w:pPr>
          </w:p>
        </w:tc>
      </w:tr>
    </w:tbl>
    <w:p w:rsidR="006D004E" w:rsidRPr="00DA2944" w:rsidRDefault="00DA2944" w:rsidP="00DA2944">
      <w:pPr>
        <w:pStyle w:val="ConsPlusNormal"/>
        <w:jc w:val="center"/>
        <w:rPr>
          <w:rFonts w:ascii="Times New Roman" w:eastAsiaTheme="minorEastAsia" w:hAnsi="Times New Roman" w:cs="Times New Roman"/>
          <w:b/>
          <w:bCs/>
          <w:sz w:val="28"/>
          <w:szCs w:val="28"/>
        </w:rPr>
      </w:pPr>
      <w:r w:rsidRPr="00DA2944">
        <w:rPr>
          <w:rFonts w:ascii="Times New Roman" w:eastAsiaTheme="minorEastAsia" w:hAnsi="Times New Roman" w:cs="Times New Roman"/>
          <w:b/>
          <w:bCs/>
          <w:sz w:val="28"/>
          <w:szCs w:val="28"/>
        </w:rPr>
        <w:t>Положение о порядке выплаты надбавок, премий, поощрений, материальной помощи и иных выпл</w:t>
      </w:r>
      <w:r>
        <w:rPr>
          <w:rFonts w:ascii="Times New Roman" w:eastAsiaTheme="minorEastAsia" w:hAnsi="Times New Roman" w:cs="Times New Roman"/>
          <w:b/>
          <w:bCs/>
          <w:sz w:val="28"/>
          <w:szCs w:val="28"/>
        </w:rPr>
        <w:t xml:space="preserve">ат государственным гражданским </w:t>
      </w:r>
      <w:r w:rsidRPr="00DA2944">
        <w:rPr>
          <w:rFonts w:ascii="Times New Roman" w:eastAsiaTheme="minorEastAsia" w:hAnsi="Times New Roman" w:cs="Times New Roman"/>
          <w:b/>
          <w:bCs/>
          <w:sz w:val="28"/>
          <w:szCs w:val="28"/>
        </w:rPr>
        <w:t>служащим и работникам, замещающим должности, не являющиеся должностями государственной гражданской службы Республики Да</w:t>
      </w:r>
      <w:r>
        <w:rPr>
          <w:rFonts w:ascii="Times New Roman" w:eastAsiaTheme="minorEastAsia" w:hAnsi="Times New Roman" w:cs="Times New Roman"/>
          <w:b/>
          <w:bCs/>
          <w:sz w:val="28"/>
          <w:szCs w:val="28"/>
        </w:rPr>
        <w:t>гестан, в Министерстве энергети</w:t>
      </w:r>
      <w:r w:rsidRPr="00DA2944">
        <w:rPr>
          <w:rFonts w:ascii="Times New Roman" w:eastAsiaTheme="minorEastAsia" w:hAnsi="Times New Roman" w:cs="Times New Roman"/>
          <w:b/>
          <w:bCs/>
          <w:sz w:val="28"/>
          <w:szCs w:val="28"/>
        </w:rPr>
        <w:t>ки и тарифов Республики Дагестан</w:t>
      </w:r>
    </w:p>
    <w:p w:rsidR="00DA2944" w:rsidRDefault="00DA2944" w:rsidP="00991888">
      <w:pPr>
        <w:pStyle w:val="ConsPlusTitle"/>
        <w:jc w:val="center"/>
        <w:outlineLvl w:val="1"/>
        <w:rPr>
          <w:rFonts w:ascii="Times New Roman" w:hAnsi="Times New Roman" w:cs="Times New Roman"/>
          <w:sz w:val="28"/>
          <w:szCs w:val="28"/>
        </w:rPr>
      </w:pPr>
    </w:p>
    <w:p w:rsidR="00991888" w:rsidRPr="00991888" w:rsidRDefault="00991888" w:rsidP="00991888">
      <w:pPr>
        <w:pStyle w:val="ConsPlusTitle"/>
        <w:jc w:val="center"/>
        <w:outlineLvl w:val="1"/>
        <w:rPr>
          <w:rFonts w:ascii="Times New Roman" w:hAnsi="Times New Roman" w:cs="Times New Roman"/>
          <w:sz w:val="28"/>
          <w:szCs w:val="28"/>
        </w:rPr>
      </w:pPr>
      <w:r w:rsidRPr="00991888">
        <w:rPr>
          <w:rFonts w:ascii="Times New Roman" w:hAnsi="Times New Roman" w:cs="Times New Roman"/>
          <w:sz w:val="28"/>
          <w:szCs w:val="28"/>
        </w:rPr>
        <w:t>I. Общие положения</w:t>
      </w:r>
    </w:p>
    <w:p w:rsidR="00991888" w:rsidRPr="00991888" w:rsidRDefault="00991888" w:rsidP="00991888">
      <w:pPr>
        <w:pStyle w:val="ConsPlusNormal"/>
        <w:jc w:val="both"/>
        <w:rPr>
          <w:rFonts w:ascii="Times New Roman" w:hAnsi="Times New Roman" w:cs="Times New Roman"/>
          <w:sz w:val="28"/>
          <w:szCs w:val="28"/>
        </w:rPr>
      </w:pPr>
    </w:p>
    <w:p w:rsid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 xml:space="preserve">1. Настоящее Положение разработано в целях установления единых условий и порядка выплаты ежемесячной надбавки к должностному окладу за особые условия государственной гражданской службы (далее – ежемесячная надбавка) государственным гражданским служащим Республики Дагестан (далее – гражданские служащие), премирования, выплаты единовременного денежного поощрения, материальной помощи и единовременной выплаты при предоставлении ежегодного оплачиваемого отпуска гражданским служащим и работникам, замещающим должности, не являющиеся должностями государственной гражданской службы Республики Дагестан (далее – работники), в </w:t>
      </w:r>
      <w:r w:rsidR="008226A8">
        <w:rPr>
          <w:rFonts w:ascii="Times New Roman" w:hAnsi="Times New Roman" w:cs="Times New Roman"/>
          <w:sz w:val="28"/>
          <w:szCs w:val="28"/>
        </w:rPr>
        <w:t>Министерстве энергетики и тарифов</w:t>
      </w:r>
      <w:r w:rsidRPr="006D004E">
        <w:rPr>
          <w:rFonts w:ascii="Times New Roman" w:hAnsi="Times New Roman" w:cs="Times New Roman"/>
          <w:sz w:val="28"/>
          <w:szCs w:val="28"/>
        </w:rPr>
        <w:t xml:space="preserve"> Республики Дагестан (далее также – </w:t>
      </w:r>
      <w:r w:rsidR="008226A8">
        <w:rPr>
          <w:rFonts w:ascii="Times New Roman" w:hAnsi="Times New Roman" w:cs="Times New Roman"/>
          <w:sz w:val="28"/>
          <w:szCs w:val="28"/>
        </w:rPr>
        <w:t>Министерство</w:t>
      </w:r>
      <w:r w:rsidRPr="006D004E">
        <w:rPr>
          <w:rFonts w:ascii="Times New Roman" w:hAnsi="Times New Roman" w:cs="Times New Roman"/>
          <w:sz w:val="28"/>
          <w:szCs w:val="28"/>
        </w:rPr>
        <w:t>).</w:t>
      </w:r>
    </w:p>
    <w:p w:rsidR="006D004E" w:rsidRDefault="00BE7457" w:rsidP="006D004E">
      <w:pPr>
        <w:pStyle w:val="ConsPlusNormal"/>
        <w:ind w:firstLine="540"/>
        <w:jc w:val="both"/>
        <w:rPr>
          <w:rFonts w:ascii="Times New Roman" w:hAnsi="Times New Roman" w:cs="Times New Roman"/>
          <w:sz w:val="28"/>
          <w:szCs w:val="28"/>
        </w:rPr>
      </w:pPr>
      <w:r w:rsidRPr="00BE7457">
        <w:rPr>
          <w:rFonts w:ascii="Times New Roman" w:hAnsi="Times New Roman" w:cs="Times New Roman"/>
          <w:sz w:val="28"/>
          <w:szCs w:val="28"/>
        </w:rPr>
        <w:t>Положение разработано в соответствии с требованиями Законов Республики Дагестан от 12 октября 2005 г. № 32 «О государственной гражданской службе Республики Дагестан» от 29 декабря 2006 г. № 79 «О денежном содержании государственных гражданских служащих Республики Дагестан» и Указов Президента Республики Дагестан от 12.07.2022 К» 145 «Об утверждении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 от 08.02.2007 № 21 «О единовременном поощрении лиц, замещающих должности государственной гражданской службы Республики Дагестан».</w:t>
      </w:r>
    </w:p>
    <w:p w:rsidR="00607DD7" w:rsidRPr="006D004E" w:rsidRDefault="00607DD7" w:rsidP="006D004E">
      <w:pPr>
        <w:pStyle w:val="ConsPlusNormal"/>
        <w:ind w:firstLine="540"/>
        <w:jc w:val="both"/>
        <w:rPr>
          <w:rFonts w:ascii="Times New Roman" w:hAnsi="Times New Roman" w:cs="Times New Roman"/>
          <w:sz w:val="28"/>
          <w:szCs w:val="28"/>
        </w:rPr>
      </w:pPr>
    </w:p>
    <w:p w:rsidR="006D004E" w:rsidRPr="008226A8" w:rsidRDefault="006D004E" w:rsidP="008226A8">
      <w:pPr>
        <w:pStyle w:val="ConsPlusNormal"/>
        <w:ind w:firstLine="540"/>
        <w:jc w:val="center"/>
        <w:rPr>
          <w:rFonts w:ascii="Times New Roman" w:hAnsi="Times New Roman" w:cs="Times New Roman"/>
          <w:b/>
          <w:sz w:val="28"/>
          <w:szCs w:val="28"/>
        </w:rPr>
      </w:pPr>
      <w:r w:rsidRPr="008226A8">
        <w:rPr>
          <w:rFonts w:ascii="Times New Roman" w:hAnsi="Times New Roman" w:cs="Times New Roman"/>
          <w:b/>
          <w:sz w:val="28"/>
          <w:szCs w:val="28"/>
        </w:rPr>
        <w:t>II. Размер ежемесячной надбавки и критерии ее установления</w:t>
      </w:r>
    </w:p>
    <w:p w:rsidR="006D004E" w:rsidRPr="006D004E" w:rsidRDefault="006D004E" w:rsidP="006D004E">
      <w:pPr>
        <w:pStyle w:val="ConsPlusNormal"/>
        <w:ind w:firstLine="540"/>
        <w:jc w:val="both"/>
        <w:rPr>
          <w:rFonts w:ascii="Times New Roman" w:hAnsi="Times New Roman" w:cs="Times New Roman"/>
          <w:sz w:val="28"/>
          <w:szCs w:val="28"/>
        </w:rPr>
      </w:pP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 xml:space="preserve">2. Ежемесячная надбавка устанавливается и выплачивается из фонда оплаты труда </w:t>
      </w:r>
      <w:r w:rsidR="008226A8">
        <w:rPr>
          <w:rFonts w:ascii="Times New Roman" w:hAnsi="Times New Roman" w:cs="Times New Roman"/>
          <w:sz w:val="28"/>
          <w:szCs w:val="28"/>
        </w:rPr>
        <w:t>Министерства</w:t>
      </w:r>
      <w:r w:rsidRPr="006D004E">
        <w:rPr>
          <w:rFonts w:ascii="Times New Roman" w:hAnsi="Times New Roman" w:cs="Times New Roman"/>
          <w:sz w:val="28"/>
          <w:szCs w:val="28"/>
        </w:rPr>
        <w:t xml:space="preserve"> в пределах размеров, установленных статьей 3 Закона Республики Дагестан от 29 декабря 2006 г. № 79 «О денежном содержании государственных гражданских служащих Республики Дагестан».</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3. Основными критериями для установления конкретных размеров ежемесячной надбавки являются:</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 xml:space="preserve">профессиональный уровень исполнения должностных обязанностей </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в соответствии с должностным регламентом;</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lastRenderedPageBreak/>
        <w:t>сложность, срочность выполняемой работы;</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опыт работы по специальности и занимаемой должности;</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компетентность при выполнении наиболее важных, сложных и ответственных заданий;</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качественное выполнение работы высокой напряженности и интенсивности (большой объем, систематическое выполнение срочных и неотложных поручений, а также работы, требующей повышенного внимания);</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наличие переработки сверх нормальной продолжительности рабочего дня.</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 xml:space="preserve">4. Конкретный размер ежемесячной надбавки по соответствующим должностям государственной гражданской службы определяется </w:t>
      </w:r>
      <w:r w:rsidR="008226A8">
        <w:rPr>
          <w:rFonts w:ascii="Times New Roman" w:hAnsi="Times New Roman" w:cs="Times New Roman"/>
          <w:sz w:val="28"/>
          <w:szCs w:val="28"/>
        </w:rPr>
        <w:t>министром энергетики и тарифов</w:t>
      </w:r>
      <w:r w:rsidRPr="006D004E">
        <w:rPr>
          <w:rFonts w:ascii="Times New Roman" w:hAnsi="Times New Roman" w:cs="Times New Roman"/>
          <w:sz w:val="28"/>
          <w:szCs w:val="28"/>
        </w:rPr>
        <w:t xml:space="preserve"> Республики Дагестан (далее – </w:t>
      </w:r>
      <w:r w:rsidR="008226A8">
        <w:rPr>
          <w:rFonts w:ascii="Times New Roman" w:hAnsi="Times New Roman" w:cs="Times New Roman"/>
          <w:sz w:val="28"/>
          <w:szCs w:val="28"/>
        </w:rPr>
        <w:t>Министр</w:t>
      </w:r>
      <w:r w:rsidRPr="006D004E">
        <w:rPr>
          <w:rFonts w:ascii="Times New Roman" w:hAnsi="Times New Roman" w:cs="Times New Roman"/>
          <w:sz w:val="28"/>
          <w:szCs w:val="28"/>
        </w:rPr>
        <w:t xml:space="preserve">) в пределах фонда оплаты труда на основании приказа </w:t>
      </w:r>
      <w:r w:rsidR="008226A8">
        <w:rPr>
          <w:rFonts w:ascii="Times New Roman" w:hAnsi="Times New Roman" w:cs="Times New Roman"/>
          <w:sz w:val="28"/>
          <w:szCs w:val="28"/>
        </w:rPr>
        <w:t>Министерства.</w:t>
      </w:r>
      <w:r w:rsidRPr="006D004E">
        <w:rPr>
          <w:rFonts w:ascii="Times New Roman" w:hAnsi="Times New Roman" w:cs="Times New Roman"/>
          <w:sz w:val="28"/>
          <w:szCs w:val="28"/>
        </w:rPr>
        <w:t xml:space="preserve"> </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5. Ежемесячная надбавка, установленная в соответствии с настоящим Положением, выплачивается гражданским служащим одновременно с выплатой им окладов денежного содержания за соответствующий месяц.</w:t>
      </w:r>
    </w:p>
    <w:p w:rsidR="006D004E" w:rsidRPr="006D004E" w:rsidRDefault="006D004E" w:rsidP="006D004E">
      <w:pPr>
        <w:pStyle w:val="ConsPlusNormal"/>
        <w:ind w:firstLine="540"/>
        <w:jc w:val="both"/>
        <w:rPr>
          <w:rFonts w:ascii="Times New Roman" w:hAnsi="Times New Roman" w:cs="Times New Roman"/>
          <w:sz w:val="28"/>
          <w:szCs w:val="28"/>
        </w:rPr>
      </w:pPr>
    </w:p>
    <w:p w:rsidR="006D004E" w:rsidRPr="008226A8" w:rsidRDefault="006D004E" w:rsidP="008226A8">
      <w:pPr>
        <w:pStyle w:val="ConsPlusNormal"/>
        <w:ind w:firstLine="540"/>
        <w:jc w:val="center"/>
        <w:rPr>
          <w:rFonts w:ascii="Times New Roman" w:hAnsi="Times New Roman" w:cs="Times New Roman"/>
          <w:b/>
          <w:sz w:val="28"/>
          <w:szCs w:val="28"/>
        </w:rPr>
      </w:pPr>
      <w:r w:rsidRPr="008226A8">
        <w:rPr>
          <w:rFonts w:ascii="Times New Roman" w:hAnsi="Times New Roman" w:cs="Times New Roman"/>
          <w:b/>
          <w:sz w:val="28"/>
          <w:szCs w:val="28"/>
        </w:rPr>
        <w:t xml:space="preserve">III. Премирование гражданских служащих и работников </w:t>
      </w:r>
      <w:r w:rsidR="009445C4">
        <w:rPr>
          <w:rFonts w:ascii="Times New Roman" w:hAnsi="Times New Roman" w:cs="Times New Roman"/>
          <w:b/>
          <w:sz w:val="28"/>
          <w:szCs w:val="28"/>
        </w:rPr>
        <w:t xml:space="preserve">Министерства энергетики и тарифов </w:t>
      </w:r>
      <w:r w:rsidRPr="008226A8">
        <w:rPr>
          <w:rFonts w:ascii="Times New Roman" w:hAnsi="Times New Roman" w:cs="Times New Roman"/>
          <w:b/>
          <w:sz w:val="28"/>
          <w:szCs w:val="28"/>
        </w:rPr>
        <w:t>Республики Дагестан</w:t>
      </w:r>
    </w:p>
    <w:p w:rsidR="006D004E" w:rsidRPr="006D004E" w:rsidRDefault="006D004E" w:rsidP="006D004E">
      <w:pPr>
        <w:pStyle w:val="ConsPlusNormal"/>
        <w:ind w:firstLine="540"/>
        <w:jc w:val="both"/>
        <w:rPr>
          <w:rFonts w:ascii="Times New Roman" w:hAnsi="Times New Roman" w:cs="Times New Roman"/>
          <w:sz w:val="28"/>
          <w:szCs w:val="28"/>
        </w:rPr>
      </w:pP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 xml:space="preserve">6. Премирование гражданских служащих и работников осуществляется по результатам работы и за выполнение особо важных и сложных заданий, связанных с выполнением задач и обеспечением функций, возложенных на </w:t>
      </w:r>
      <w:r w:rsidR="00262320">
        <w:rPr>
          <w:rFonts w:ascii="Times New Roman" w:hAnsi="Times New Roman" w:cs="Times New Roman"/>
          <w:sz w:val="28"/>
          <w:szCs w:val="28"/>
        </w:rPr>
        <w:t>Министерство</w:t>
      </w:r>
      <w:r w:rsidRPr="006D004E">
        <w:rPr>
          <w:rFonts w:ascii="Times New Roman" w:hAnsi="Times New Roman" w:cs="Times New Roman"/>
          <w:sz w:val="28"/>
          <w:szCs w:val="28"/>
        </w:rPr>
        <w:t xml:space="preserve">, установленных Положением </w:t>
      </w:r>
      <w:r w:rsidR="00262320">
        <w:rPr>
          <w:rFonts w:ascii="Times New Roman" w:hAnsi="Times New Roman" w:cs="Times New Roman"/>
          <w:sz w:val="28"/>
          <w:szCs w:val="28"/>
        </w:rPr>
        <w:t>о министерстве энергетики и тарифов</w:t>
      </w:r>
      <w:r w:rsidRPr="006D004E">
        <w:rPr>
          <w:rFonts w:ascii="Times New Roman" w:hAnsi="Times New Roman" w:cs="Times New Roman"/>
          <w:sz w:val="28"/>
          <w:szCs w:val="28"/>
        </w:rPr>
        <w:t xml:space="preserve"> Республики Дагестан, утвержденным </w:t>
      </w:r>
      <w:r w:rsidR="00262320">
        <w:rPr>
          <w:rFonts w:ascii="Times New Roman" w:hAnsi="Times New Roman" w:cs="Times New Roman"/>
          <w:sz w:val="28"/>
          <w:szCs w:val="28"/>
        </w:rPr>
        <w:t>постановлением Правительства</w:t>
      </w:r>
      <w:r w:rsidRPr="006D004E">
        <w:rPr>
          <w:rFonts w:ascii="Times New Roman" w:hAnsi="Times New Roman" w:cs="Times New Roman"/>
          <w:sz w:val="28"/>
          <w:szCs w:val="28"/>
        </w:rPr>
        <w:t xml:space="preserve"> Республики Дагестан от </w:t>
      </w:r>
      <w:r w:rsidR="00262320">
        <w:rPr>
          <w:rFonts w:ascii="Times New Roman" w:hAnsi="Times New Roman" w:cs="Times New Roman"/>
          <w:sz w:val="28"/>
          <w:szCs w:val="28"/>
        </w:rPr>
        <w:t xml:space="preserve">        8</w:t>
      </w:r>
      <w:r w:rsidRPr="006D004E">
        <w:rPr>
          <w:rFonts w:ascii="Times New Roman" w:hAnsi="Times New Roman" w:cs="Times New Roman"/>
          <w:sz w:val="28"/>
          <w:szCs w:val="28"/>
        </w:rPr>
        <w:t xml:space="preserve"> </w:t>
      </w:r>
      <w:r w:rsidR="00262320">
        <w:rPr>
          <w:rFonts w:ascii="Times New Roman" w:hAnsi="Times New Roman" w:cs="Times New Roman"/>
          <w:sz w:val="28"/>
          <w:szCs w:val="28"/>
        </w:rPr>
        <w:t>апреля</w:t>
      </w:r>
      <w:r w:rsidRPr="006D004E">
        <w:rPr>
          <w:rFonts w:ascii="Times New Roman" w:hAnsi="Times New Roman" w:cs="Times New Roman"/>
          <w:sz w:val="28"/>
          <w:szCs w:val="28"/>
        </w:rPr>
        <w:t xml:space="preserve"> 20</w:t>
      </w:r>
      <w:r w:rsidR="00262320">
        <w:rPr>
          <w:rFonts w:ascii="Times New Roman" w:hAnsi="Times New Roman" w:cs="Times New Roman"/>
          <w:sz w:val="28"/>
          <w:szCs w:val="28"/>
        </w:rPr>
        <w:t>22</w:t>
      </w:r>
      <w:r w:rsidRPr="006D004E">
        <w:rPr>
          <w:rFonts w:ascii="Times New Roman" w:hAnsi="Times New Roman" w:cs="Times New Roman"/>
          <w:sz w:val="28"/>
          <w:szCs w:val="28"/>
        </w:rPr>
        <w:t xml:space="preserve"> г. № </w:t>
      </w:r>
      <w:r w:rsidR="00262320">
        <w:rPr>
          <w:rFonts w:ascii="Times New Roman" w:hAnsi="Times New Roman" w:cs="Times New Roman"/>
          <w:sz w:val="28"/>
          <w:szCs w:val="28"/>
        </w:rPr>
        <w:t xml:space="preserve">82 </w:t>
      </w:r>
      <w:r w:rsidRPr="006D004E">
        <w:rPr>
          <w:rFonts w:ascii="Times New Roman" w:hAnsi="Times New Roman" w:cs="Times New Roman"/>
          <w:sz w:val="28"/>
          <w:szCs w:val="28"/>
        </w:rPr>
        <w:t xml:space="preserve">«Вопросы </w:t>
      </w:r>
      <w:r w:rsidR="00262320">
        <w:rPr>
          <w:rFonts w:ascii="Times New Roman" w:hAnsi="Times New Roman" w:cs="Times New Roman"/>
          <w:sz w:val="28"/>
          <w:szCs w:val="28"/>
        </w:rPr>
        <w:t>министерства энергетики и тарифов</w:t>
      </w:r>
      <w:r w:rsidRPr="006D004E">
        <w:rPr>
          <w:rFonts w:ascii="Times New Roman" w:hAnsi="Times New Roman" w:cs="Times New Roman"/>
          <w:sz w:val="28"/>
          <w:szCs w:val="28"/>
        </w:rPr>
        <w:t xml:space="preserve"> Республики Дагестан», а также при наличии экономии по фонду оплаты труда по итогам календарного года за добросовестное и качественное выполнение должностных обязанностей;</w:t>
      </w:r>
    </w:p>
    <w:p w:rsidR="006D004E" w:rsidRPr="009B514A"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 xml:space="preserve">7. Премирование гражданских служащих и работников осуществляется в целях усиления их материальной заинтересованности в повышении качества выполняемых задач, своевременном и добросовестном исполнении своих обязанностей, повышения уровня ответственности за порученный участок работы, а также за выполнение </w:t>
      </w:r>
      <w:r w:rsidR="007D5489">
        <w:rPr>
          <w:rFonts w:ascii="Times New Roman" w:hAnsi="Times New Roman" w:cs="Times New Roman"/>
          <w:sz w:val="28"/>
          <w:szCs w:val="28"/>
        </w:rPr>
        <w:t xml:space="preserve">особо </w:t>
      </w:r>
      <w:r w:rsidR="007D5489" w:rsidRPr="009B514A">
        <w:rPr>
          <w:rFonts w:ascii="Times New Roman" w:hAnsi="Times New Roman" w:cs="Times New Roman"/>
          <w:sz w:val="28"/>
          <w:szCs w:val="28"/>
        </w:rPr>
        <w:t xml:space="preserve">сложных и важных заданий. </w:t>
      </w:r>
    </w:p>
    <w:p w:rsidR="006D004E" w:rsidRPr="009B514A" w:rsidRDefault="006D004E" w:rsidP="006D004E">
      <w:pPr>
        <w:pStyle w:val="ConsPlusNormal"/>
        <w:ind w:firstLine="540"/>
        <w:jc w:val="both"/>
        <w:rPr>
          <w:rFonts w:ascii="Times New Roman" w:hAnsi="Times New Roman" w:cs="Times New Roman"/>
          <w:sz w:val="28"/>
          <w:szCs w:val="28"/>
        </w:rPr>
      </w:pPr>
      <w:r w:rsidRPr="009B514A">
        <w:rPr>
          <w:rFonts w:ascii="Times New Roman" w:hAnsi="Times New Roman" w:cs="Times New Roman"/>
          <w:sz w:val="28"/>
          <w:szCs w:val="28"/>
        </w:rPr>
        <w:t xml:space="preserve">8. </w:t>
      </w:r>
      <w:r w:rsidR="00D5169D" w:rsidRPr="009B514A">
        <w:rPr>
          <w:rFonts w:ascii="Times New Roman" w:hAnsi="Times New Roman" w:cs="Times New Roman"/>
          <w:sz w:val="28"/>
          <w:szCs w:val="28"/>
        </w:rPr>
        <w:t>Гражданским служащим Министерства и работникам могут выплачив</w:t>
      </w:r>
      <w:r w:rsidR="009B514A" w:rsidRPr="009B514A">
        <w:rPr>
          <w:rFonts w:ascii="Times New Roman" w:hAnsi="Times New Roman" w:cs="Times New Roman"/>
          <w:sz w:val="28"/>
          <w:szCs w:val="28"/>
        </w:rPr>
        <w:t>аются</w:t>
      </w:r>
      <w:r w:rsidR="00D5169D" w:rsidRPr="009B514A">
        <w:rPr>
          <w:rFonts w:ascii="Times New Roman" w:hAnsi="Times New Roman" w:cs="Times New Roman"/>
          <w:sz w:val="28"/>
          <w:szCs w:val="28"/>
        </w:rPr>
        <w:t xml:space="preserve"> ежеквартальные премии, премии за выполнение особо важных и сложных заданий, а также премия по результатам работы за год. </w:t>
      </w:r>
    </w:p>
    <w:p w:rsidR="009445C4" w:rsidRDefault="009445C4" w:rsidP="006D004E">
      <w:pPr>
        <w:pStyle w:val="ConsPlusNormal"/>
        <w:ind w:firstLine="540"/>
        <w:jc w:val="both"/>
        <w:rPr>
          <w:rFonts w:ascii="Times New Roman" w:hAnsi="Times New Roman" w:cs="Times New Roman"/>
          <w:sz w:val="28"/>
          <w:szCs w:val="28"/>
        </w:rPr>
      </w:pPr>
      <w:r w:rsidRPr="009B514A">
        <w:rPr>
          <w:rFonts w:ascii="Times New Roman" w:hAnsi="Times New Roman" w:cs="Times New Roman"/>
          <w:sz w:val="28"/>
          <w:szCs w:val="28"/>
        </w:rPr>
        <w:t xml:space="preserve">   </w:t>
      </w:r>
      <w:r w:rsidR="0080072E" w:rsidRPr="009B514A">
        <w:rPr>
          <w:rFonts w:ascii="Times New Roman" w:hAnsi="Times New Roman" w:cs="Times New Roman"/>
          <w:sz w:val="28"/>
          <w:szCs w:val="28"/>
        </w:rPr>
        <w:t xml:space="preserve"> </w:t>
      </w:r>
      <w:r w:rsidRPr="009B514A">
        <w:rPr>
          <w:rFonts w:ascii="Times New Roman" w:hAnsi="Times New Roman" w:cs="Times New Roman"/>
          <w:sz w:val="28"/>
          <w:szCs w:val="28"/>
        </w:rPr>
        <w:t xml:space="preserve"> Премия может выплачиваться всем гражданским служащим или конкретным гражданским служащим.</w:t>
      </w:r>
    </w:p>
    <w:p w:rsidR="00D5169D" w:rsidRDefault="00D5169D"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Ежеквартальные премии </w:t>
      </w:r>
      <w:r w:rsidRPr="00CD01D5">
        <w:rPr>
          <w:rFonts w:ascii="Times New Roman" w:hAnsi="Times New Roman" w:cs="Times New Roman"/>
          <w:sz w:val="28"/>
          <w:szCs w:val="28"/>
          <w:u w:val="single"/>
        </w:rPr>
        <w:t>гражданским служащим</w:t>
      </w:r>
      <w:r>
        <w:rPr>
          <w:rFonts w:ascii="Times New Roman" w:hAnsi="Times New Roman" w:cs="Times New Roman"/>
          <w:sz w:val="28"/>
          <w:szCs w:val="28"/>
        </w:rPr>
        <w:t xml:space="preserve"> выплачиваются в размере:</w:t>
      </w:r>
    </w:p>
    <w:p w:rsidR="00D5169D" w:rsidRDefault="00D5169D"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за </w:t>
      </w:r>
      <w:r>
        <w:rPr>
          <w:rFonts w:ascii="Times New Roman" w:hAnsi="Times New Roman" w:cs="Times New Roman"/>
          <w:sz w:val="28"/>
          <w:szCs w:val="28"/>
          <w:lang w:val="en-US"/>
        </w:rPr>
        <w:t>I</w:t>
      </w:r>
      <w:r w:rsidRPr="00D5169D">
        <w:rPr>
          <w:rFonts w:ascii="Times New Roman" w:hAnsi="Times New Roman" w:cs="Times New Roman"/>
          <w:sz w:val="28"/>
          <w:szCs w:val="28"/>
        </w:rPr>
        <w:t xml:space="preserve"> </w:t>
      </w:r>
      <w:r>
        <w:rPr>
          <w:rFonts w:ascii="Times New Roman" w:hAnsi="Times New Roman" w:cs="Times New Roman"/>
          <w:sz w:val="28"/>
          <w:szCs w:val="28"/>
        </w:rPr>
        <w:t>квартал – 2,5 должностных оклада;</w:t>
      </w:r>
    </w:p>
    <w:p w:rsidR="00D5169D" w:rsidRDefault="00D5169D"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за </w:t>
      </w:r>
      <w:r>
        <w:rPr>
          <w:rFonts w:ascii="Times New Roman" w:hAnsi="Times New Roman" w:cs="Times New Roman"/>
          <w:sz w:val="28"/>
          <w:szCs w:val="28"/>
          <w:lang w:val="en-US"/>
        </w:rPr>
        <w:t>II</w:t>
      </w:r>
      <w:r w:rsidRPr="00D5169D">
        <w:rPr>
          <w:rFonts w:ascii="Times New Roman" w:hAnsi="Times New Roman" w:cs="Times New Roman"/>
          <w:sz w:val="28"/>
          <w:szCs w:val="28"/>
        </w:rPr>
        <w:t xml:space="preserve"> </w:t>
      </w:r>
      <w:r>
        <w:rPr>
          <w:rFonts w:ascii="Times New Roman" w:hAnsi="Times New Roman" w:cs="Times New Roman"/>
          <w:sz w:val="28"/>
          <w:szCs w:val="28"/>
        </w:rPr>
        <w:t>квартал – 2,5 должностных оклада;</w:t>
      </w:r>
    </w:p>
    <w:p w:rsidR="00D5169D" w:rsidRDefault="00D5169D"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за </w:t>
      </w:r>
      <w:r w:rsidR="00CD01D5">
        <w:rPr>
          <w:rFonts w:ascii="Times New Roman" w:hAnsi="Times New Roman" w:cs="Times New Roman"/>
          <w:sz w:val="28"/>
          <w:szCs w:val="28"/>
          <w:lang w:val="en-US"/>
        </w:rPr>
        <w:t>III</w:t>
      </w:r>
      <w:r w:rsidR="00CD01D5" w:rsidRPr="00CD01D5">
        <w:rPr>
          <w:rFonts w:ascii="Times New Roman" w:hAnsi="Times New Roman" w:cs="Times New Roman"/>
          <w:sz w:val="28"/>
          <w:szCs w:val="28"/>
        </w:rPr>
        <w:t xml:space="preserve"> </w:t>
      </w:r>
      <w:r w:rsidR="00CD01D5">
        <w:rPr>
          <w:rFonts w:ascii="Times New Roman" w:hAnsi="Times New Roman" w:cs="Times New Roman"/>
          <w:sz w:val="28"/>
          <w:szCs w:val="28"/>
        </w:rPr>
        <w:t>квартал – 2,5 должностных оклада;</w:t>
      </w:r>
    </w:p>
    <w:p w:rsidR="00CD01D5" w:rsidRDefault="00CD01D5"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за </w:t>
      </w:r>
      <w:r>
        <w:rPr>
          <w:rFonts w:ascii="Times New Roman" w:hAnsi="Times New Roman" w:cs="Times New Roman"/>
          <w:sz w:val="28"/>
          <w:szCs w:val="28"/>
          <w:lang w:val="en-US"/>
        </w:rPr>
        <w:t>IV</w:t>
      </w:r>
      <w:r>
        <w:rPr>
          <w:rFonts w:ascii="Times New Roman" w:hAnsi="Times New Roman" w:cs="Times New Roman"/>
          <w:sz w:val="28"/>
          <w:szCs w:val="28"/>
        </w:rPr>
        <w:t xml:space="preserve"> квартал – 2,5 должностных оклада.</w:t>
      </w:r>
    </w:p>
    <w:p w:rsidR="00CD01D5" w:rsidRPr="00CD01D5" w:rsidRDefault="000A1052" w:rsidP="006D004E">
      <w:pPr>
        <w:pStyle w:val="ConsPlusNormal"/>
        <w:ind w:firstLine="540"/>
        <w:jc w:val="both"/>
        <w:rPr>
          <w:rFonts w:ascii="Times New Roman" w:hAnsi="Times New Roman" w:cs="Times New Roman"/>
          <w:sz w:val="28"/>
          <w:szCs w:val="28"/>
        </w:rPr>
      </w:pPr>
      <w:r w:rsidRPr="007A06F3">
        <w:rPr>
          <w:rFonts w:ascii="Times New Roman" w:hAnsi="Times New Roman" w:cs="Times New Roman"/>
          <w:sz w:val="28"/>
          <w:szCs w:val="28"/>
        </w:rPr>
        <w:t xml:space="preserve">10. </w:t>
      </w:r>
      <w:r w:rsidR="009B514A" w:rsidRPr="007A06F3">
        <w:rPr>
          <w:rFonts w:ascii="Times New Roman" w:hAnsi="Times New Roman" w:cs="Times New Roman"/>
          <w:sz w:val="28"/>
          <w:szCs w:val="28"/>
        </w:rPr>
        <w:t xml:space="preserve">Премирование </w:t>
      </w:r>
      <w:r w:rsidR="009B514A" w:rsidRPr="007A06F3">
        <w:rPr>
          <w:rFonts w:ascii="Times New Roman" w:hAnsi="Times New Roman" w:cs="Times New Roman"/>
          <w:sz w:val="28"/>
          <w:szCs w:val="28"/>
          <w:u w:val="single"/>
        </w:rPr>
        <w:t>работников</w:t>
      </w:r>
      <w:r w:rsidR="009B514A" w:rsidRPr="007A06F3">
        <w:rPr>
          <w:rFonts w:ascii="Times New Roman" w:hAnsi="Times New Roman" w:cs="Times New Roman"/>
          <w:sz w:val="28"/>
          <w:szCs w:val="28"/>
        </w:rPr>
        <w:t xml:space="preserve"> производится по решению министра при наличии экономии фонд</w:t>
      </w:r>
      <w:r w:rsidR="00FC21FD" w:rsidRPr="007A06F3">
        <w:rPr>
          <w:rFonts w:ascii="Times New Roman" w:hAnsi="Times New Roman" w:cs="Times New Roman"/>
          <w:sz w:val="28"/>
          <w:szCs w:val="28"/>
        </w:rPr>
        <w:t>а</w:t>
      </w:r>
      <w:r w:rsidR="009B514A" w:rsidRPr="007A06F3">
        <w:rPr>
          <w:rFonts w:ascii="Times New Roman" w:hAnsi="Times New Roman" w:cs="Times New Roman"/>
          <w:sz w:val="28"/>
          <w:szCs w:val="28"/>
        </w:rPr>
        <w:t xml:space="preserve"> оплаты труда.</w:t>
      </w:r>
      <w:r w:rsidR="009B514A">
        <w:rPr>
          <w:rFonts w:ascii="Times New Roman" w:hAnsi="Times New Roman" w:cs="Times New Roman"/>
          <w:sz w:val="28"/>
          <w:szCs w:val="28"/>
        </w:rPr>
        <w:t xml:space="preserve"> </w:t>
      </w:r>
    </w:p>
    <w:p w:rsidR="006D004E" w:rsidRPr="006D004E" w:rsidRDefault="000A1052" w:rsidP="005270B6">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lastRenderedPageBreak/>
        <w:t>11</w:t>
      </w:r>
      <w:r w:rsidR="006D004E" w:rsidRPr="006D004E">
        <w:rPr>
          <w:rFonts w:ascii="Times New Roman" w:hAnsi="Times New Roman" w:cs="Times New Roman"/>
          <w:sz w:val="28"/>
          <w:szCs w:val="28"/>
        </w:rPr>
        <w:t>. При принятии решения о премировании учитываются следующие показатели работы гражданских служащих и работников:</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 xml:space="preserve">личный вклад в общие результаты работы, оперативность </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и профессионализм в решении вопросов, входящих в их компетенцию;</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степень сложности, важность и качество выполнения заданий, эффективность полученных результатов;</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соблюдение трудовой и исполнительской дисциплины;</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выполнение установленных плановых заданий;</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разумная инициатива, творчество и применение в работе современных форм и методов организации труда.</w:t>
      </w:r>
    </w:p>
    <w:p w:rsidR="006D004E" w:rsidRPr="006D004E" w:rsidRDefault="006D004E" w:rsidP="006D004E">
      <w:pPr>
        <w:pStyle w:val="ConsPlusNormal"/>
        <w:ind w:firstLine="540"/>
        <w:jc w:val="both"/>
        <w:rPr>
          <w:rFonts w:ascii="Times New Roman" w:hAnsi="Times New Roman" w:cs="Times New Roman"/>
          <w:sz w:val="28"/>
          <w:szCs w:val="28"/>
        </w:rPr>
      </w:pPr>
      <w:r w:rsidRPr="00D843B4">
        <w:rPr>
          <w:rFonts w:ascii="Times New Roman" w:hAnsi="Times New Roman" w:cs="Times New Roman"/>
          <w:sz w:val="28"/>
          <w:szCs w:val="28"/>
        </w:rPr>
        <w:t>1</w:t>
      </w:r>
      <w:r w:rsidR="00ED7C10" w:rsidRPr="00D843B4">
        <w:rPr>
          <w:rFonts w:ascii="Times New Roman" w:hAnsi="Times New Roman" w:cs="Times New Roman"/>
          <w:sz w:val="28"/>
          <w:szCs w:val="28"/>
        </w:rPr>
        <w:t>2</w:t>
      </w:r>
      <w:r w:rsidRPr="00D843B4">
        <w:rPr>
          <w:rFonts w:ascii="Times New Roman" w:hAnsi="Times New Roman" w:cs="Times New Roman"/>
          <w:sz w:val="28"/>
          <w:szCs w:val="28"/>
        </w:rPr>
        <w:t>.</w:t>
      </w:r>
      <w:r w:rsidRPr="006D004E">
        <w:rPr>
          <w:rFonts w:ascii="Times New Roman" w:hAnsi="Times New Roman" w:cs="Times New Roman"/>
          <w:sz w:val="28"/>
          <w:szCs w:val="28"/>
        </w:rPr>
        <w:t xml:space="preserve"> Размер премии, выплачиваемой гражданскому служащему и работнику, определяется по результатам его деятельности и максимальными размерами не ограничивается.</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1</w:t>
      </w:r>
      <w:r w:rsidR="00ED7C10">
        <w:rPr>
          <w:rFonts w:ascii="Times New Roman" w:hAnsi="Times New Roman" w:cs="Times New Roman"/>
          <w:sz w:val="28"/>
          <w:szCs w:val="28"/>
        </w:rPr>
        <w:t>3</w:t>
      </w:r>
      <w:r w:rsidRPr="006D004E">
        <w:rPr>
          <w:rFonts w:ascii="Times New Roman" w:hAnsi="Times New Roman" w:cs="Times New Roman"/>
          <w:sz w:val="28"/>
          <w:szCs w:val="28"/>
        </w:rPr>
        <w:t xml:space="preserve">. Выплата премий производится в пределах средств фонда оплаты труда, установленного </w:t>
      </w:r>
      <w:r w:rsidR="007D5489">
        <w:rPr>
          <w:rFonts w:ascii="Times New Roman" w:hAnsi="Times New Roman" w:cs="Times New Roman"/>
          <w:sz w:val="28"/>
          <w:szCs w:val="28"/>
        </w:rPr>
        <w:t>Министерству</w:t>
      </w:r>
      <w:r w:rsidRPr="006D004E">
        <w:rPr>
          <w:rFonts w:ascii="Times New Roman" w:hAnsi="Times New Roman" w:cs="Times New Roman"/>
          <w:sz w:val="28"/>
          <w:szCs w:val="28"/>
        </w:rPr>
        <w:t xml:space="preserve"> законом Республики Дагестан о республиканском бюджете Республики Дагестан на соответствующий год, другими нормативными правовыми актами.</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1</w:t>
      </w:r>
      <w:r w:rsidR="00ED7C10">
        <w:rPr>
          <w:rFonts w:ascii="Times New Roman" w:hAnsi="Times New Roman" w:cs="Times New Roman"/>
          <w:sz w:val="28"/>
          <w:szCs w:val="28"/>
        </w:rPr>
        <w:t>4</w:t>
      </w:r>
      <w:r w:rsidRPr="006D004E">
        <w:rPr>
          <w:rFonts w:ascii="Times New Roman" w:hAnsi="Times New Roman" w:cs="Times New Roman"/>
          <w:sz w:val="28"/>
          <w:szCs w:val="28"/>
        </w:rPr>
        <w:t xml:space="preserve">. Отдел </w:t>
      </w:r>
      <w:r w:rsidR="00FF6E55">
        <w:rPr>
          <w:rFonts w:ascii="Times New Roman" w:hAnsi="Times New Roman" w:cs="Times New Roman"/>
          <w:sz w:val="28"/>
          <w:szCs w:val="28"/>
        </w:rPr>
        <w:t>бюджетного планирования и бухгалтерского учета</w:t>
      </w:r>
      <w:r w:rsidRPr="006D004E">
        <w:rPr>
          <w:rFonts w:ascii="Times New Roman" w:hAnsi="Times New Roman" w:cs="Times New Roman"/>
          <w:sz w:val="28"/>
          <w:szCs w:val="28"/>
        </w:rPr>
        <w:t xml:space="preserve"> Управления </w:t>
      </w:r>
      <w:r w:rsidR="00FF6E55">
        <w:rPr>
          <w:rFonts w:ascii="Times New Roman" w:hAnsi="Times New Roman" w:cs="Times New Roman"/>
          <w:sz w:val="28"/>
          <w:szCs w:val="28"/>
        </w:rPr>
        <w:t>финансов и административно-правового обеспечения</w:t>
      </w:r>
      <w:r w:rsidRPr="006D004E">
        <w:rPr>
          <w:rFonts w:ascii="Times New Roman" w:hAnsi="Times New Roman" w:cs="Times New Roman"/>
          <w:sz w:val="28"/>
          <w:szCs w:val="28"/>
        </w:rPr>
        <w:t xml:space="preserve"> ежеквартально определяет расчетный размер премиального фонда </w:t>
      </w:r>
      <w:r w:rsidR="00FF6E55">
        <w:rPr>
          <w:rFonts w:ascii="Times New Roman" w:hAnsi="Times New Roman" w:cs="Times New Roman"/>
          <w:sz w:val="28"/>
          <w:szCs w:val="28"/>
        </w:rPr>
        <w:t>Министерства</w:t>
      </w:r>
      <w:r w:rsidRPr="006D004E">
        <w:rPr>
          <w:rFonts w:ascii="Times New Roman" w:hAnsi="Times New Roman" w:cs="Times New Roman"/>
          <w:sz w:val="28"/>
          <w:szCs w:val="28"/>
        </w:rPr>
        <w:t xml:space="preserve"> исходя из утвержденной штатной численности и средней суммы премиального фонда на одну штатную единицу, сложившейся в целом по </w:t>
      </w:r>
      <w:r w:rsidR="00FF6E55">
        <w:rPr>
          <w:rFonts w:ascii="Times New Roman" w:hAnsi="Times New Roman" w:cs="Times New Roman"/>
          <w:sz w:val="28"/>
          <w:szCs w:val="28"/>
        </w:rPr>
        <w:t>Министерству</w:t>
      </w:r>
      <w:r w:rsidRPr="006D004E">
        <w:rPr>
          <w:rFonts w:ascii="Times New Roman" w:hAnsi="Times New Roman" w:cs="Times New Roman"/>
          <w:sz w:val="28"/>
          <w:szCs w:val="28"/>
        </w:rPr>
        <w:t>.</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1</w:t>
      </w:r>
      <w:r w:rsidR="00ED7C10">
        <w:rPr>
          <w:rFonts w:ascii="Times New Roman" w:hAnsi="Times New Roman" w:cs="Times New Roman"/>
          <w:sz w:val="28"/>
          <w:szCs w:val="28"/>
        </w:rPr>
        <w:t>5</w:t>
      </w:r>
      <w:r w:rsidRPr="006D004E">
        <w:rPr>
          <w:rFonts w:ascii="Times New Roman" w:hAnsi="Times New Roman" w:cs="Times New Roman"/>
          <w:sz w:val="28"/>
          <w:szCs w:val="28"/>
        </w:rPr>
        <w:t xml:space="preserve">. Гражданский служащий и работник премируются в зависимости от результатов их работы, работы самостоятельных и структурных подразделений </w:t>
      </w:r>
      <w:r w:rsidR="00E93BF0">
        <w:rPr>
          <w:rFonts w:ascii="Times New Roman" w:hAnsi="Times New Roman" w:cs="Times New Roman"/>
          <w:sz w:val="28"/>
          <w:szCs w:val="28"/>
        </w:rPr>
        <w:t>Министерства</w:t>
      </w:r>
      <w:r w:rsidRPr="006D004E">
        <w:rPr>
          <w:rFonts w:ascii="Times New Roman" w:hAnsi="Times New Roman" w:cs="Times New Roman"/>
          <w:sz w:val="28"/>
          <w:szCs w:val="28"/>
        </w:rPr>
        <w:t xml:space="preserve"> в целом и на основании анализа информации об эффективности деятельности с учетом показателей, указанных в пункте </w:t>
      </w:r>
      <w:r w:rsidR="00176A69">
        <w:rPr>
          <w:rFonts w:ascii="Times New Roman" w:hAnsi="Times New Roman" w:cs="Times New Roman"/>
          <w:sz w:val="28"/>
          <w:szCs w:val="28"/>
        </w:rPr>
        <w:t>11</w:t>
      </w:r>
      <w:r w:rsidRPr="006D004E">
        <w:rPr>
          <w:rFonts w:ascii="Times New Roman" w:hAnsi="Times New Roman" w:cs="Times New Roman"/>
          <w:sz w:val="28"/>
          <w:szCs w:val="28"/>
        </w:rPr>
        <w:t xml:space="preserve"> настоящего Положения.</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1</w:t>
      </w:r>
      <w:r w:rsidR="00ED7C10">
        <w:rPr>
          <w:rFonts w:ascii="Times New Roman" w:hAnsi="Times New Roman" w:cs="Times New Roman"/>
          <w:sz w:val="28"/>
          <w:szCs w:val="28"/>
        </w:rPr>
        <w:t>6</w:t>
      </w:r>
      <w:r w:rsidRPr="006D004E">
        <w:rPr>
          <w:rFonts w:ascii="Times New Roman" w:hAnsi="Times New Roman" w:cs="Times New Roman"/>
          <w:sz w:val="28"/>
          <w:szCs w:val="28"/>
        </w:rPr>
        <w:t xml:space="preserve">. Премирование гражданских служащих и работников производится на основании приказа </w:t>
      </w:r>
      <w:r w:rsidR="00E93BF0">
        <w:rPr>
          <w:rFonts w:ascii="Times New Roman" w:hAnsi="Times New Roman" w:cs="Times New Roman"/>
          <w:sz w:val="28"/>
          <w:szCs w:val="28"/>
        </w:rPr>
        <w:t>Министерства энергетики и тарифов</w:t>
      </w:r>
      <w:r w:rsidRPr="006D004E">
        <w:rPr>
          <w:rFonts w:ascii="Times New Roman" w:hAnsi="Times New Roman" w:cs="Times New Roman"/>
          <w:sz w:val="28"/>
          <w:szCs w:val="28"/>
        </w:rPr>
        <w:t xml:space="preserve"> Республики Дагестан.</w:t>
      </w:r>
    </w:p>
    <w:p w:rsidR="006D004E" w:rsidRPr="006D004E" w:rsidRDefault="00ED7C10" w:rsidP="006D004E">
      <w:pPr>
        <w:pStyle w:val="ConsPlusNormal"/>
        <w:ind w:firstLine="540"/>
        <w:jc w:val="both"/>
        <w:rPr>
          <w:rFonts w:ascii="Times New Roman" w:hAnsi="Times New Roman" w:cs="Times New Roman"/>
          <w:sz w:val="28"/>
          <w:szCs w:val="28"/>
        </w:rPr>
      </w:pPr>
      <w:r w:rsidRPr="00176A69">
        <w:rPr>
          <w:rFonts w:ascii="Times New Roman" w:hAnsi="Times New Roman" w:cs="Times New Roman"/>
          <w:sz w:val="28"/>
          <w:szCs w:val="28"/>
        </w:rPr>
        <w:t>17</w:t>
      </w:r>
      <w:r w:rsidR="00553310" w:rsidRPr="00176A69">
        <w:rPr>
          <w:rFonts w:ascii="Times New Roman" w:hAnsi="Times New Roman" w:cs="Times New Roman"/>
          <w:sz w:val="28"/>
          <w:szCs w:val="28"/>
        </w:rPr>
        <w:t xml:space="preserve">. Руководители </w:t>
      </w:r>
      <w:r w:rsidR="006D004E" w:rsidRPr="00176A69">
        <w:rPr>
          <w:rFonts w:ascii="Times New Roman" w:hAnsi="Times New Roman" w:cs="Times New Roman"/>
          <w:sz w:val="28"/>
          <w:szCs w:val="28"/>
        </w:rPr>
        <w:t xml:space="preserve">структурных подразделений </w:t>
      </w:r>
      <w:r w:rsidR="00E93BF0" w:rsidRPr="00176A69">
        <w:rPr>
          <w:rFonts w:ascii="Times New Roman" w:hAnsi="Times New Roman" w:cs="Times New Roman"/>
          <w:sz w:val="28"/>
          <w:szCs w:val="28"/>
        </w:rPr>
        <w:t>Министерства</w:t>
      </w:r>
      <w:r w:rsidR="006D004E" w:rsidRPr="00176A69">
        <w:rPr>
          <w:rFonts w:ascii="Times New Roman" w:hAnsi="Times New Roman" w:cs="Times New Roman"/>
          <w:sz w:val="28"/>
          <w:szCs w:val="28"/>
        </w:rPr>
        <w:t xml:space="preserve"> (далее – руководители подразделений) подготавливают в письменной форме предложения по премированию гражданских служащих и работников с указанием размера премии каждому с учетом показателей, указанных в пункте </w:t>
      </w:r>
      <w:r w:rsidR="00176A69" w:rsidRPr="00176A69">
        <w:rPr>
          <w:rFonts w:ascii="Times New Roman" w:hAnsi="Times New Roman" w:cs="Times New Roman"/>
          <w:sz w:val="28"/>
          <w:szCs w:val="28"/>
        </w:rPr>
        <w:t>11</w:t>
      </w:r>
      <w:r w:rsidR="006D004E" w:rsidRPr="00176A69">
        <w:rPr>
          <w:rFonts w:ascii="Times New Roman" w:hAnsi="Times New Roman" w:cs="Times New Roman"/>
          <w:sz w:val="28"/>
          <w:szCs w:val="28"/>
        </w:rPr>
        <w:t xml:space="preserve"> настоящего Положения.</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1</w:t>
      </w:r>
      <w:r w:rsidR="00ED7C10">
        <w:rPr>
          <w:rFonts w:ascii="Times New Roman" w:hAnsi="Times New Roman" w:cs="Times New Roman"/>
          <w:sz w:val="28"/>
          <w:szCs w:val="28"/>
        </w:rPr>
        <w:t>8</w:t>
      </w:r>
      <w:r w:rsidRPr="006D004E">
        <w:rPr>
          <w:rFonts w:ascii="Times New Roman" w:hAnsi="Times New Roman" w:cs="Times New Roman"/>
          <w:sz w:val="28"/>
          <w:szCs w:val="28"/>
        </w:rPr>
        <w:t xml:space="preserve">. Предложения по премированию, подготовленные руководителями подразделений, должны быть согласованы с заместителями </w:t>
      </w:r>
      <w:r w:rsidR="00E93BF0">
        <w:rPr>
          <w:rFonts w:ascii="Times New Roman" w:hAnsi="Times New Roman" w:cs="Times New Roman"/>
          <w:sz w:val="28"/>
          <w:szCs w:val="28"/>
        </w:rPr>
        <w:t>министра</w:t>
      </w:r>
      <w:r w:rsidRPr="006D004E">
        <w:rPr>
          <w:rFonts w:ascii="Times New Roman" w:hAnsi="Times New Roman" w:cs="Times New Roman"/>
          <w:sz w:val="28"/>
          <w:szCs w:val="28"/>
        </w:rPr>
        <w:t xml:space="preserve"> в соответствии с распределением обязанностей и направлены в </w:t>
      </w:r>
      <w:r w:rsidR="00E93BF0">
        <w:rPr>
          <w:rFonts w:ascii="Times New Roman" w:hAnsi="Times New Roman" w:cs="Times New Roman"/>
          <w:sz w:val="28"/>
          <w:szCs w:val="28"/>
        </w:rPr>
        <w:t>отдел</w:t>
      </w:r>
      <w:r w:rsidRPr="006D004E">
        <w:rPr>
          <w:rFonts w:ascii="Times New Roman" w:hAnsi="Times New Roman" w:cs="Times New Roman"/>
          <w:sz w:val="28"/>
          <w:szCs w:val="28"/>
        </w:rPr>
        <w:t xml:space="preserve"> госу</w:t>
      </w:r>
      <w:r w:rsidR="00E93BF0">
        <w:rPr>
          <w:rFonts w:ascii="Times New Roman" w:hAnsi="Times New Roman" w:cs="Times New Roman"/>
          <w:sz w:val="28"/>
          <w:szCs w:val="28"/>
        </w:rPr>
        <w:t>дарственной службы</w:t>
      </w:r>
      <w:r w:rsidRPr="006D004E">
        <w:rPr>
          <w:rFonts w:ascii="Times New Roman" w:hAnsi="Times New Roman" w:cs="Times New Roman"/>
          <w:sz w:val="28"/>
          <w:szCs w:val="28"/>
        </w:rPr>
        <w:t xml:space="preserve"> </w:t>
      </w:r>
      <w:r w:rsidR="00E93BF0">
        <w:rPr>
          <w:rFonts w:ascii="Times New Roman" w:hAnsi="Times New Roman" w:cs="Times New Roman"/>
          <w:sz w:val="28"/>
          <w:szCs w:val="28"/>
        </w:rPr>
        <w:t>и противодействия коррупции</w:t>
      </w:r>
      <w:r w:rsidRPr="006D004E">
        <w:rPr>
          <w:rFonts w:ascii="Times New Roman" w:hAnsi="Times New Roman" w:cs="Times New Roman"/>
          <w:sz w:val="28"/>
          <w:szCs w:val="28"/>
        </w:rPr>
        <w:t xml:space="preserve"> (далее – </w:t>
      </w:r>
      <w:r w:rsidR="00E93BF0">
        <w:rPr>
          <w:rFonts w:ascii="Times New Roman" w:hAnsi="Times New Roman" w:cs="Times New Roman"/>
          <w:sz w:val="28"/>
          <w:szCs w:val="28"/>
        </w:rPr>
        <w:t>Отдел</w:t>
      </w:r>
      <w:r w:rsidRPr="006D004E">
        <w:rPr>
          <w:rFonts w:ascii="Times New Roman" w:hAnsi="Times New Roman" w:cs="Times New Roman"/>
          <w:sz w:val="28"/>
          <w:szCs w:val="28"/>
        </w:rPr>
        <w:t>) для обобщения информации и подготовки приказа.</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1</w:t>
      </w:r>
      <w:r w:rsidR="00ED7C10">
        <w:rPr>
          <w:rFonts w:ascii="Times New Roman" w:hAnsi="Times New Roman" w:cs="Times New Roman"/>
          <w:sz w:val="28"/>
          <w:szCs w:val="28"/>
        </w:rPr>
        <w:t>9</w:t>
      </w:r>
      <w:r w:rsidRPr="006D004E">
        <w:rPr>
          <w:rFonts w:ascii="Times New Roman" w:hAnsi="Times New Roman" w:cs="Times New Roman"/>
          <w:sz w:val="28"/>
          <w:szCs w:val="28"/>
        </w:rPr>
        <w:t xml:space="preserve">. В случае неудовлетворительной оценки качества труда гражданского служащего или работника </w:t>
      </w:r>
      <w:r w:rsidR="00E93BF0">
        <w:rPr>
          <w:rFonts w:ascii="Times New Roman" w:hAnsi="Times New Roman" w:cs="Times New Roman"/>
          <w:sz w:val="28"/>
          <w:szCs w:val="28"/>
        </w:rPr>
        <w:t>Министерства</w:t>
      </w:r>
      <w:r w:rsidRPr="006D004E">
        <w:rPr>
          <w:rFonts w:ascii="Times New Roman" w:hAnsi="Times New Roman" w:cs="Times New Roman"/>
          <w:sz w:val="28"/>
          <w:szCs w:val="28"/>
        </w:rPr>
        <w:t xml:space="preserve"> руководитель подразделения может не включать его в список представляемых к премированию сотрудников. Свое решение руководитель подразделения обосновывает в служебной записке на имя заместителя </w:t>
      </w:r>
      <w:r w:rsidR="00E93BF0">
        <w:rPr>
          <w:rFonts w:ascii="Times New Roman" w:hAnsi="Times New Roman" w:cs="Times New Roman"/>
          <w:sz w:val="28"/>
          <w:szCs w:val="28"/>
        </w:rPr>
        <w:t>министра</w:t>
      </w:r>
      <w:r w:rsidRPr="006D004E">
        <w:rPr>
          <w:rFonts w:ascii="Times New Roman" w:hAnsi="Times New Roman" w:cs="Times New Roman"/>
          <w:sz w:val="28"/>
          <w:szCs w:val="28"/>
        </w:rPr>
        <w:t>, осуществляющего координацию деятельности подразделения.</w:t>
      </w:r>
    </w:p>
    <w:p w:rsidR="00553310" w:rsidRDefault="00ED7C10"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6D004E" w:rsidRPr="006D004E">
        <w:rPr>
          <w:rFonts w:ascii="Times New Roman" w:hAnsi="Times New Roman" w:cs="Times New Roman"/>
          <w:sz w:val="28"/>
          <w:szCs w:val="28"/>
        </w:rPr>
        <w:t xml:space="preserve">. </w:t>
      </w:r>
      <w:r w:rsidR="00E93BF0">
        <w:rPr>
          <w:rFonts w:ascii="Times New Roman" w:hAnsi="Times New Roman" w:cs="Times New Roman"/>
          <w:sz w:val="28"/>
          <w:szCs w:val="28"/>
        </w:rPr>
        <w:t>Отдел</w:t>
      </w:r>
      <w:r w:rsidR="006D004E" w:rsidRPr="006D004E">
        <w:rPr>
          <w:rFonts w:ascii="Times New Roman" w:hAnsi="Times New Roman" w:cs="Times New Roman"/>
          <w:sz w:val="28"/>
          <w:szCs w:val="28"/>
        </w:rPr>
        <w:t xml:space="preserve"> в течение трех рабочих дней с даты представления предложений руководителями подразделений представляет </w:t>
      </w:r>
      <w:r w:rsidR="00E93BF0">
        <w:rPr>
          <w:rFonts w:ascii="Times New Roman" w:hAnsi="Times New Roman" w:cs="Times New Roman"/>
          <w:sz w:val="28"/>
          <w:szCs w:val="28"/>
        </w:rPr>
        <w:t>министру</w:t>
      </w:r>
      <w:r w:rsidR="006D004E" w:rsidRPr="006D004E">
        <w:rPr>
          <w:rFonts w:ascii="Times New Roman" w:hAnsi="Times New Roman" w:cs="Times New Roman"/>
          <w:sz w:val="28"/>
          <w:szCs w:val="28"/>
        </w:rPr>
        <w:t xml:space="preserve"> проект приказа о премировании гражданских служащих и работников.</w:t>
      </w:r>
    </w:p>
    <w:p w:rsidR="00F04D6B" w:rsidRPr="006D004E" w:rsidRDefault="00F04D6B" w:rsidP="006D004E">
      <w:pPr>
        <w:pStyle w:val="ConsPlusNormal"/>
        <w:ind w:firstLine="540"/>
        <w:jc w:val="both"/>
        <w:rPr>
          <w:rFonts w:ascii="Times New Roman" w:hAnsi="Times New Roman" w:cs="Times New Roman"/>
          <w:sz w:val="28"/>
          <w:szCs w:val="28"/>
        </w:rPr>
      </w:pPr>
    </w:p>
    <w:p w:rsidR="006D004E" w:rsidRPr="00E93BF0" w:rsidRDefault="006D004E" w:rsidP="00E93BF0">
      <w:pPr>
        <w:pStyle w:val="ConsPlusNormal"/>
        <w:ind w:firstLine="540"/>
        <w:jc w:val="center"/>
        <w:rPr>
          <w:rFonts w:ascii="Times New Roman" w:hAnsi="Times New Roman" w:cs="Times New Roman"/>
          <w:b/>
          <w:sz w:val="28"/>
          <w:szCs w:val="28"/>
        </w:rPr>
      </w:pPr>
      <w:r w:rsidRPr="00E93BF0">
        <w:rPr>
          <w:rFonts w:ascii="Times New Roman" w:hAnsi="Times New Roman" w:cs="Times New Roman"/>
          <w:b/>
          <w:sz w:val="28"/>
          <w:szCs w:val="28"/>
        </w:rPr>
        <w:t>IV. Порядок выплаты единовременного денежного поощрения</w:t>
      </w:r>
    </w:p>
    <w:p w:rsidR="006D004E" w:rsidRPr="006D004E" w:rsidRDefault="006D004E" w:rsidP="006D004E">
      <w:pPr>
        <w:pStyle w:val="ConsPlusNormal"/>
        <w:ind w:firstLine="540"/>
        <w:jc w:val="both"/>
        <w:rPr>
          <w:rFonts w:ascii="Times New Roman" w:hAnsi="Times New Roman" w:cs="Times New Roman"/>
          <w:sz w:val="28"/>
          <w:szCs w:val="28"/>
        </w:rPr>
      </w:pPr>
    </w:p>
    <w:p w:rsidR="006D004E" w:rsidRPr="006D004E" w:rsidRDefault="005270B6"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6D004E" w:rsidRPr="006D004E">
        <w:rPr>
          <w:rFonts w:ascii="Times New Roman" w:hAnsi="Times New Roman" w:cs="Times New Roman"/>
          <w:sz w:val="28"/>
          <w:szCs w:val="28"/>
        </w:rPr>
        <w:t xml:space="preserve">. Гражданским служащим в пределах фонда оплаты труда выплачивается единовременное денежное поощрение в случаях и размерах, установленных Указом Президента Республики Дагестан от 8 февраля 2007 г. № 21 «О единовременном поощрении лиц, замещающих должности государственной гражданской службы Республики Дагестан». </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2</w:t>
      </w:r>
      <w:r w:rsidR="005270B6">
        <w:rPr>
          <w:rFonts w:ascii="Times New Roman" w:hAnsi="Times New Roman" w:cs="Times New Roman"/>
          <w:sz w:val="28"/>
          <w:szCs w:val="28"/>
        </w:rPr>
        <w:t>2</w:t>
      </w:r>
      <w:r w:rsidRPr="006D004E">
        <w:rPr>
          <w:rFonts w:ascii="Times New Roman" w:hAnsi="Times New Roman" w:cs="Times New Roman"/>
          <w:sz w:val="28"/>
          <w:szCs w:val="28"/>
        </w:rPr>
        <w:t>. За безупречную и эффективную работу гражданским служащим и работникам в пределах фонда оплаты труда выплачивается единовременное денежное поощрение в следующих случаях:</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 xml:space="preserve">в связи с юбилейными датами (50-летием и 60-летием со дня рождения) – в размере </w:t>
      </w:r>
      <w:r w:rsidR="00D843B4">
        <w:rPr>
          <w:rFonts w:ascii="Times New Roman" w:hAnsi="Times New Roman" w:cs="Times New Roman"/>
          <w:sz w:val="28"/>
          <w:szCs w:val="28"/>
        </w:rPr>
        <w:t>одного</w:t>
      </w:r>
      <w:r w:rsidRPr="006D004E">
        <w:rPr>
          <w:rFonts w:ascii="Times New Roman" w:hAnsi="Times New Roman" w:cs="Times New Roman"/>
          <w:sz w:val="28"/>
          <w:szCs w:val="28"/>
        </w:rPr>
        <w:t xml:space="preserve"> должностн</w:t>
      </w:r>
      <w:r w:rsidR="00D843B4">
        <w:rPr>
          <w:rFonts w:ascii="Times New Roman" w:hAnsi="Times New Roman" w:cs="Times New Roman"/>
          <w:sz w:val="28"/>
          <w:szCs w:val="28"/>
        </w:rPr>
        <w:t>ого</w:t>
      </w:r>
      <w:r w:rsidRPr="006D004E">
        <w:rPr>
          <w:rFonts w:ascii="Times New Roman" w:hAnsi="Times New Roman" w:cs="Times New Roman"/>
          <w:sz w:val="28"/>
          <w:szCs w:val="28"/>
        </w:rPr>
        <w:t xml:space="preserve"> оклад</w:t>
      </w:r>
      <w:r w:rsidR="00D843B4">
        <w:rPr>
          <w:rFonts w:ascii="Times New Roman" w:hAnsi="Times New Roman" w:cs="Times New Roman"/>
          <w:sz w:val="28"/>
          <w:szCs w:val="28"/>
        </w:rPr>
        <w:t>а</w:t>
      </w:r>
      <w:r w:rsidRPr="006D004E">
        <w:rPr>
          <w:rFonts w:ascii="Times New Roman" w:hAnsi="Times New Roman" w:cs="Times New Roman"/>
          <w:sz w:val="28"/>
          <w:szCs w:val="28"/>
        </w:rPr>
        <w:t>;</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в связи с выходом на пенсию – из расчета месячного денежного содержания гражданского служащего (среднемесячной заработной платы работника) по последней должности за каждый полный год работы на гражданской службе (на должностях, не являющихся должностями гражданской службы), но не более трехкратного размера месячного денежного содержания (среднемесячной заработной платы) по оставляемой должности;</w:t>
      </w:r>
    </w:p>
    <w:p w:rsidR="006D004E" w:rsidRPr="006D004E" w:rsidRDefault="006D004E" w:rsidP="006D004E">
      <w:pPr>
        <w:pStyle w:val="ConsPlusNormal"/>
        <w:ind w:firstLine="540"/>
        <w:jc w:val="both"/>
        <w:rPr>
          <w:rFonts w:ascii="Times New Roman" w:hAnsi="Times New Roman" w:cs="Times New Roman"/>
          <w:sz w:val="28"/>
          <w:szCs w:val="28"/>
        </w:rPr>
      </w:pPr>
      <w:r w:rsidRPr="006D004E">
        <w:rPr>
          <w:rFonts w:ascii="Times New Roman" w:hAnsi="Times New Roman" w:cs="Times New Roman"/>
          <w:sz w:val="28"/>
          <w:szCs w:val="28"/>
        </w:rPr>
        <w:t>в связи с установленными государственными</w:t>
      </w:r>
      <w:r w:rsidR="008A57D4">
        <w:rPr>
          <w:rFonts w:ascii="Times New Roman" w:hAnsi="Times New Roman" w:cs="Times New Roman"/>
          <w:sz w:val="28"/>
          <w:szCs w:val="28"/>
        </w:rPr>
        <w:t xml:space="preserve"> и республиканскими, а также</w:t>
      </w:r>
      <w:r w:rsidRPr="006D004E">
        <w:rPr>
          <w:rFonts w:ascii="Times New Roman" w:hAnsi="Times New Roman" w:cs="Times New Roman"/>
          <w:sz w:val="28"/>
          <w:szCs w:val="28"/>
        </w:rPr>
        <w:t xml:space="preserve"> профессиональными праздниками, знаменательными датами, связанными с деятельностью </w:t>
      </w:r>
      <w:r w:rsidR="008A57D4">
        <w:rPr>
          <w:rFonts w:ascii="Times New Roman" w:hAnsi="Times New Roman" w:cs="Times New Roman"/>
          <w:sz w:val="28"/>
          <w:szCs w:val="28"/>
        </w:rPr>
        <w:t>Министерства</w:t>
      </w:r>
      <w:r w:rsidRPr="006D004E">
        <w:rPr>
          <w:rFonts w:ascii="Times New Roman" w:hAnsi="Times New Roman" w:cs="Times New Roman"/>
          <w:sz w:val="28"/>
          <w:szCs w:val="28"/>
        </w:rPr>
        <w:t>, – в размере, определяемом в каждом конкретном случае при наличии экономии фонда оплаты труда;</w:t>
      </w:r>
    </w:p>
    <w:p w:rsidR="006D004E" w:rsidRPr="006D004E" w:rsidRDefault="005270B6"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6D004E" w:rsidRPr="006D004E">
        <w:rPr>
          <w:rFonts w:ascii="Times New Roman" w:hAnsi="Times New Roman" w:cs="Times New Roman"/>
          <w:sz w:val="28"/>
          <w:szCs w:val="28"/>
        </w:rPr>
        <w:t xml:space="preserve">. Решение о выплате единовременного денежного поощрения оформляется приказом </w:t>
      </w:r>
      <w:r w:rsidR="008A57D4">
        <w:rPr>
          <w:rFonts w:ascii="Times New Roman" w:hAnsi="Times New Roman" w:cs="Times New Roman"/>
          <w:sz w:val="28"/>
          <w:szCs w:val="28"/>
        </w:rPr>
        <w:t>Министерства.</w:t>
      </w:r>
    </w:p>
    <w:p w:rsidR="006D004E" w:rsidRPr="006D004E" w:rsidRDefault="006D004E" w:rsidP="006D004E">
      <w:pPr>
        <w:pStyle w:val="ConsPlusNormal"/>
        <w:ind w:firstLine="540"/>
        <w:jc w:val="both"/>
        <w:rPr>
          <w:rFonts w:ascii="Times New Roman" w:hAnsi="Times New Roman" w:cs="Times New Roman"/>
          <w:sz w:val="28"/>
          <w:szCs w:val="28"/>
        </w:rPr>
      </w:pPr>
    </w:p>
    <w:p w:rsidR="006D004E" w:rsidRPr="008A57D4" w:rsidRDefault="006D004E" w:rsidP="008A57D4">
      <w:pPr>
        <w:pStyle w:val="ConsPlusNormal"/>
        <w:ind w:firstLine="540"/>
        <w:jc w:val="center"/>
        <w:rPr>
          <w:rFonts w:ascii="Times New Roman" w:hAnsi="Times New Roman" w:cs="Times New Roman"/>
          <w:b/>
          <w:sz w:val="28"/>
          <w:szCs w:val="28"/>
        </w:rPr>
      </w:pPr>
      <w:r w:rsidRPr="008A57D4">
        <w:rPr>
          <w:rFonts w:ascii="Times New Roman" w:hAnsi="Times New Roman" w:cs="Times New Roman"/>
          <w:b/>
          <w:sz w:val="28"/>
          <w:szCs w:val="28"/>
        </w:rPr>
        <w:t>V. Порядок выплаты материальной помощи</w:t>
      </w:r>
    </w:p>
    <w:p w:rsidR="006D004E" w:rsidRPr="006D004E" w:rsidRDefault="006D004E" w:rsidP="006D004E">
      <w:pPr>
        <w:pStyle w:val="ConsPlusNormal"/>
        <w:ind w:firstLine="540"/>
        <w:jc w:val="both"/>
        <w:rPr>
          <w:rFonts w:ascii="Times New Roman" w:hAnsi="Times New Roman" w:cs="Times New Roman"/>
          <w:sz w:val="28"/>
          <w:szCs w:val="28"/>
        </w:rPr>
      </w:pPr>
    </w:p>
    <w:p w:rsidR="00EE339C" w:rsidRPr="00EE339C" w:rsidRDefault="00EE339C" w:rsidP="00EE33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5270B6">
        <w:rPr>
          <w:rFonts w:ascii="Times New Roman" w:hAnsi="Times New Roman" w:cs="Times New Roman"/>
          <w:sz w:val="28"/>
          <w:szCs w:val="28"/>
        </w:rPr>
        <w:t>4</w:t>
      </w:r>
      <w:r>
        <w:rPr>
          <w:rFonts w:ascii="Times New Roman" w:hAnsi="Times New Roman" w:cs="Times New Roman"/>
          <w:sz w:val="28"/>
          <w:szCs w:val="28"/>
        </w:rPr>
        <w:t xml:space="preserve">. </w:t>
      </w:r>
      <w:r w:rsidRPr="00EE339C">
        <w:rPr>
          <w:rFonts w:ascii="Times New Roman" w:hAnsi="Times New Roman" w:cs="Times New Roman"/>
          <w:sz w:val="28"/>
          <w:szCs w:val="28"/>
        </w:rPr>
        <w:t xml:space="preserve">Материальная помощь выплачивается один раз в календарном году за счет средств фонда оплаты труда в размере </w:t>
      </w:r>
      <w:r w:rsidR="00F15138">
        <w:rPr>
          <w:rFonts w:ascii="Times New Roman" w:hAnsi="Times New Roman" w:cs="Times New Roman"/>
          <w:sz w:val="28"/>
          <w:szCs w:val="28"/>
        </w:rPr>
        <w:t>полутора</w:t>
      </w:r>
      <w:r w:rsidRPr="00EE339C">
        <w:rPr>
          <w:rFonts w:ascii="Times New Roman" w:hAnsi="Times New Roman" w:cs="Times New Roman"/>
          <w:sz w:val="28"/>
          <w:szCs w:val="28"/>
        </w:rPr>
        <w:t xml:space="preserve"> должностн</w:t>
      </w:r>
      <w:r w:rsidR="00F15138">
        <w:rPr>
          <w:rFonts w:ascii="Times New Roman" w:hAnsi="Times New Roman" w:cs="Times New Roman"/>
          <w:sz w:val="28"/>
          <w:szCs w:val="28"/>
        </w:rPr>
        <w:t>ых</w:t>
      </w:r>
      <w:r w:rsidRPr="00EE339C">
        <w:rPr>
          <w:rFonts w:ascii="Times New Roman" w:hAnsi="Times New Roman" w:cs="Times New Roman"/>
          <w:sz w:val="28"/>
          <w:szCs w:val="28"/>
        </w:rPr>
        <w:t xml:space="preserve"> оклад</w:t>
      </w:r>
      <w:r w:rsidR="00F15138">
        <w:rPr>
          <w:rFonts w:ascii="Times New Roman" w:hAnsi="Times New Roman" w:cs="Times New Roman"/>
          <w:sz w:val="28"/>
          <w:szCs w:val="28"/>
        </w:rPr>
        <w:t>ов</w:t>
      </w:r>
      <w:r w:rsidRPr="00EE339C">
        <w:rPr>
          <w:rFonts w:ascii="Times New Roman" w:hAnsi="Times New Roman" w:cs="Times New Roman"/>
          <w:sz w:val="28"/>
          <w:szCs w:val="28"/>
        </w:rPr>
        <w:t xml:space="preserve"> гражданскому служащему и одного должностного оклада работнику.</w:t>
      </w:r>
    </w:p>
    <w:p w:rsidR="00EE339C" w:rsidRPr="00EE339C" w:rsidRDefault="00EE339C" w:rsidP="00EE33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5270B6">
        <w:rPr>
          <w:rFonts w:ascii="Times New Roman" w:hAnsi="Times New Roman" w:cs="Times New Roman"/>
          <w:sz w:val="28"/>
          <w:szCs w:val="28"/>
        </w:rPr>
        <w:t>5</w:t>
      </w:r>
      <w:r>
        <w:rPr>
          <w:rFonts w:ascii="Times New Roman" w:hAnsi="Times New Roman" w:cs="Times New Roman"/>
          <w:sz w:val="28"/>
          <w:szCs w:val="28"/>
        </w:rPr>
        <w:t xml:space="preserve">. </w:t>
      </w:r>
      <w:r w:rsidRPr="00EE339C">
        <w:rPr>
          <w:rFonts w:ascii="Times New Roman" w:hAnsi="Times New Roman" w:cs="Times New Roman"/>
          <w:sz w:val="28"/>
          <w:szCs w:val="28"/>
        </w:rPr>
        <w:t xml:space="preserve">Материальная помощь гражданскому служащему выплачивается </w:t>
      </w:r>
      <w:r>
        <w:rPr>
          <w:rFonts w:ascii="Times New Roman" w:hAnsi="Times New Roman" w:cs="Times New Roman"/>
          <w:sz w:val="28"/>
          <w:szCs w:val="28"/>
        </w:rPr>
        <w:t>п</w:t>
      </w:r>
      <w:r w:rsidRPr="00EE339C">
        <w:rPr>
          <w:rFonts w:ascii="Times New Roman" w:hAnsi="Times New Roman" w:cs="Times New Roman"/>
          <w:sz w:val="28"/>
          <w:szCs w:val="28"/>
        </w:rPr>
        <w:t>о его личному заявлению в течение календарного года независимо от его ухода в ежегодный основной оплачиваемый отпуск.</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 xml:space="preserve">Право на получение материальной помощи, за исключением материальной помощи, указанной в пункте </w:t>
      </w:r>
      <w:r w:rsidR="007A06F3">
        <w:rPr>
          <w:rFonts w:ascii="Times New Roman" w:hAnsi="Times New Roman" w:cs="Times New Roman"/>
          <w:sz w:val="28"/>
          <w:szCs w:val="28"/>
        </w:rPr>
        <w:t>26</w:t>
      </w:r>
      <w:r w:rsidRPr="00EE339C">
        <w:rPr>
          <w:rFonts w:ascii="Times New Roman" w:hAnsi="Times New Roman" w:cs="Times New Roman"/>
          <w:sz w:val="28"/>
          <w:szCs w:val="28"/>
        </w:rPr>
        <w:t xml:space="preserve"> настоящего Положения, за первый год работы у гражданского служащего и работника возникает по истечении шести месяцев непрерывной службы в Министерстве.</w:t>
      </w:r>
    </w:p>
    <w:p w:rsidR="00EE339C" w:rsidRPr="00EE339C" w:rsidRDefault="00EE339C" w:rsidP="00EE33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5270B6">
        <w:rPr>
          <w:rFonts w:ascii="Times New Roman" w:hAnsi="Times New Roman" w:cs="Times New Roman"/>
          <w:sz w:val="28"/>
          <w:szCs w:val="28"/>
        </w:rPr>
        <w:t>6</w:t>
      </w:r>
      <w:r>
        <w:rPr>
          <w:rFonts w:ascii="Times New Roman" w:hAnsi="Times New Roman" w:cs="Times New Roman"/>
          <w:sz w:val="28"/>
          <w:szCs w:val="28"/>
        </w:rPr>
        <w:t xml:space="preserve">. </w:t>
      </w:r>
      <w:r w:rsidRPr="00EE339C">
        <w:rPr>
          <w:rFonts w:ascii="Times New Roman" w:hAnsi="Times New Roman" w:cs="Times New Roman"/>
          <w:sz w:val="28"/>
          <w:szCs w:val="28"/>
        </w:rPr>
        <w:t>Помимо материальной помощи, указанной в пункте 2</w:t>
      </w:r>
      <w:r w:rsidR="00715F8A">
        <w:rPr>
          <w:rFonts w:ascii="Times New Roman" w:hAnsi="Times New Roman" w:cs="Times New Roman"/>
          <w:sz w:val="28"/>
          <w:szCs w:val="28"/>
        </w:rPr>
        <w:t>4</w:t>
      </w:r>
      <w:r w:rsidRPr="00EE339C">
        <w:rPr>
          <w:rFonts w:ascii="Times New Roman" w:hAnsi="Times New Roman" w:cs="Times New Roman"/>
          <w:sz w:val="28"/>
          <w:szCs w:val="28"/>
        </w:rPr>
        <w:t xml:space="preserve"> настоящего Положения, гражданским служащим и работникам материальная помощь выплачивается в следующих случаях:</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w:t>
      </w:r>
      <w:r w:rsidRPr="00EE339C">
        <w:rPr>
          <w:rFonts w:ascii="Times New Roman" w:hAnsi="Times New Roman" w:cs="Times New Roman"/>
          <w:sz w:val="28"/>
          <w:szCs w:val="28"/>
        </w:rPr>
        <w:tab/>
        <w:t>тяжелого материального положения в связи с утратой или повреждением имущества в результате стихийного бедствия на основании подтверждающих документов из соответствующих органов</w:t>
      </w:r>
      <w:r w:rsidR="00D843B4">
        <w:rPr>
          <w:rFonts w:ascii="Times New Roman" w:hAnsi="Times New Roman" w:cs="Times New Roman"/>
          <w:sz w:val="28"/>
          <w:szCs w:val="28"/>
        </w:rPr>
        <w:t xml:space="preserve"> - </w:t>
      </w:r>
      <w:r w:rsidR="00D843B4" w:rsidRPr="00D843B4">
        <w:rPr>
          <w:rFonts w:ascii="Times New Roman" w:hAnsi="Times New Roman" w:cs="Times New Roman"/>
          <w:sz w:val="28"/>
          <w:szCs w:val="28"/>
        </w:rPr>
        <w:t>в размере одного должностного оклада;</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w:t>
      </w:r>
      <w:r w:rsidRPr="00EE339C">
        <w:rPr>
          <w:rFonts w:ascii="Times New Roman" w:hAnsi="Times New Roman" w:cs="Times New Roman"/>
          <w:sz w:val="28"/>
          <w:szCs w:val="28"/>
        </w:rPr>
        <w:tab/>
        <w:t>при рождении ребенка на основании свидетельства о рождении</w:t>
      </w:r>
      <w:r w:rsidR="00D843B4">
        <w:rPr>
          <w:rFonts w:ascii="Times New Roman" w:hAnsi="Times New Roman" w:cs="Times New Roman"/>
          <w:sz w:val="28"/>
          <w:szCs w:val="28"/>
        </w:rPr>
        <w:t xml:space="preserve"> - </w:t>
      </w:r>
      <w:r w:rsidR="00D843B4" w:rsidRPr="00D843B4">
        <w:rPr>
          <w:rFonts w:ascii="Times New Roman" w:hAnsi="Times New Roman" w:cs="Times New Roman"/>
          <w:sz w:val="28"/>
          <w:szCs w:val="28"/>
        </w:rPr>
        <w:t xml:space="preserve">в размере </w:t>
      </w:r>
      <w:r w:rsidR="00D843B4" w:rsidRPr="00D843B4">
        <w:rPr>
          <w:rFonts w:ascii="Times New Roman" w:hAnsi="Times New Roman" w:cs="Times New Roman"/>
          <w:sz w:val="28"/>
          <w:szCs w:val="28"/>
        </w:rPr>
        <w:lastRenderedPageBreak/>
        <w:t>одного должностного оклада;</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w:t>
      </w:r>
      <w:r w:rsidRPr="00EE339C">
        <w:rPr>
          <w:rFonts w:ascii="Times New Roman" w:hAnsi="Times New Roman" w:cs="Times New Roman"/>
          <w:sz w:val="28"/>
          <w:szCs w:val="28"/>
        </w:rPr>
        <w:tab/>
        <w:t>смерти близкого родственника на основании свидетельства о смерти</w:t>
      </w:r>
      <w:r w:rsidR="00D843B4">
        <w:rPr>
          <w:rFonts w:ascii="Times New Roman" w:hAnsi="Times New Roman" w:cs="Times New Roman"/>
          <w:sz w:val="28"/>
          <w:szCs w:val="28"/>
        </w:rPr>
        <w:t xml:space="preserve"> - </w:t>
      </w:r>
      <w:r w:rsidR="00D843B4" w:rsidRPr="00D843B4">
        <w:rPr>
          <w:rFonts w:ascii="Times New Roman" w:hAnsi="Times New Roman" w:cs="Times New Roman"/>
          <w:sz w:val="28"/>
          <w:szCs w:val="28"/>
        </w:rPr>
        <w:t>в размере одного должностного оклада;</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w:t>
      </w:r>
      <w:r w:rsidRPr="00EE339C">
        <w:rPr>
          <w:rFonts w:ascii="Times New Roman" w:hAnsi="Times New Roman" w:cs="Times New Roman"/>
          <w:sz w:val="28"/>
          <w:szCs w:val="28"/>
        </w:rPr>
        <w:tab/>
        <w:t>в связи со смертью гражданского служащего или работника материальная помощь может выплачиваться ближайшим родственникам (супругу(е), детям, родителям) при предъявл</w:t>
      </w:r>
      <w:r w:rsidR="00D843B4">
        <w:rPr>
          <w:rFonts w:ascii="Times New Roman" w:hAnsi="Times New Roman" w:cs="Times New Roman"/>
          <w:sz w:val="28"/>
          <w:szCs w:val="28"/>
        </w:rPr>
        <w:t xml:space="preserve">ении соответствующего документа - </w:t>
      </w:r>
      <w:r w:rsidR="00D843B4" w:rsidRPr="00D843B4">
        <w:rPr>
          <w:rFonts w:ascii="Times New Roman" w:hAnsi="Times New Roman" w:cs="Times New Roman"/>
          <w:sz w:val="28"/>
          <w:szCs w:val="28"/>
        </w:rPr>
        <w:t>в размере одного должностного оклада;</w:t>
      </w:r>
    </w:p>
    <w:p w:rsidR="00EE339C" w:rsidRPr="00EE339C" w:rsidRDefault="00EE339C" w:rsidP="00EE33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5270B6">
        <w:rPr>
          <w:rFonts w:ascii="Times New Roman" w:hAnsi="Times New Roman" w:cs="Times New Roman"/>
          <w:sz w:val="28"/>
          <w:szCs w:val="28"/>
        </w:rPr>
        <w:t>7</w:t>
      </w:r>
      <w:r>
        <w:rPr>
          <w:rFonts w:ascii="Times New Roman" w:hAnsi="Times New Roman" w:cs="Times New Roman"/>
          <w:sz w:val="28"/>
          <w:szCs w:val="28"/>
        </w:rPr>
        <w:t xml:space="preserve">. </w:t>
      </w:r>
      <w:r w:rsidRPr="00EE339C">
        <w:rPr>
          <w:rFonts w:ascii="Times New Roman" w:hAnsi="Times New Roman" w:cs="Times New Roman"/>
          <w:sz w:val="28"/>
          <w:szCs w:val="28"/>
        </w:rPr>
        <w:t>В отдельных случаях министр вправе принимать решение о выплате материальной помощи по другим основаниям:</w:t>
      </w:r>
    </w:p>
    <w:p w:rsidR="00D843B4"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w:t>
      </w:r>
      <w:r w:rsidRPr="00EE339C">
        <w:rPr>
          <w:rFonts w:ascii="Times New Roman" w:hAnsi="Times New Roman" w:cs="Times New Roman"/>
          <w:sz w:val="28"/>
          <w:szCs w:val="28"/>
        </w:rPr>
        <w:tab/>
        <w:t>тяжелого материального положения, требующего оказания материальной помощи</w:t>
      </w:r>
      <w:r w:rsidR="00D843B4">
        <w:rPr>
          <w:rFonts w:ascii="Times New Roman" w:hAnsi="Times New Roman" w:cs="Times New Roman"/>
          <w:sz w:val="28"/>
          <w:szCs w:val="28"/>
        </w:rPr>
        <w:t xml:space="preserve"> – </w:t>
      </w:r>
      <w:r w:rsidR="00D843B4" w:rsidRPr="00D843B4">
        <w:rPr>
          <w:rFonts w:ascii="Times New Roman" w:hAnsi="Times New Roman" w:cs="Times New Roman"/>
          <w:sz w:val="28"/>
          <w:szCs w:val="28"/>
        </w:rPr>
        <w:t>в размере одного должностного оклада;</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w:t>
      </w:r>
      <w:r w:rsidRPr="00EE339C">
        <w:rPr>
          <w:rFonts w:ascii="Times New Roman" w:hAnsi="Times New Roman" w:cs="Times New Roman"/>
          <w:sz w:val="28"/>
          <w:szCs w:val="28"/>
        </w:rPr>
        <w:tab/>
        <w:t>торжественного события (вступления в брак, бракосочетания сына или дочери)</w:t>
      </w:r>
      <w:r w:rsidR="00D843B4">
        <w:rPr>
          <w:rFonts w:ascii="Times New Roman" w:hAnsi="Times New Roman" w:cs="Times New Roman"/>
          <w:sz w:val="28"/>
          <w:szCs w:val="28"/>
        </w:rPr>
        <w:t xml:space="preserve"> - </w:t>
      </w:r>
      <w:r w:rsidR="00D843B4" w:rsidRPr="00D843B4">
        <w:rPr>
          <w:rFonts w:ascii="Times New Roman" w:hAnsi="Times New Roman" w:cs="Times New Roman"/>
          <w:sz w:val="28"/>
          <w:szCs w:val="28"/>
        </w:rPr>
        <w:t>в размере одного должностного оклада;</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w:t>
      </w:r>
      <w:r w:rsidRPr="00EE339C">
        <w:rPr>
          <w:rFonts w:ascii="Times New Roman" w:hAnsi="Times New Roman" w:cs="Times New Roman"/>
          <w:sz w:val="28"/>
          <w:szCs w:val="28"/>
        </w:rPr>
        <w:tab/>
        <w:t>тяжелого заболевания или длительного лечения в стационарных мед</w:t>
      </w:r>
      <w:r w:rsidR="002F73F5">
        <w:rPr>
          <w:rFonts w:ascii="Times New Roman" w:hAnsi="Times New Roman" w:cs="Times New Roman"/>
          <w:sz w:val="28"/>
          <w:szCs w:val="28"/>
        </w:rPr>
        <w:t>ицинских учреждениях</w:t>
      </w:r>
      <w:r w:rsidR="00D843B4">
        <w:rPr>
          <w:rFonts w:ascii="Times New Roman" w:hAnsi="Times New Roman" w:cs="Times New Roman"/>
          <w:sz w:val="28"/>
          <w:szCs w:val="28"/>
        </w:rPr>
        <w:t xml:space="preserve"> - </w:t>
      </w:r>
      <w:r w:rsidR="00D843B4" w:rsidRPr="00D843B4">
        <w:rPr>
          <w:rFonts w:ascii="Times New Roman" w:hAnsi="Times New Roman" w:cs="Times New Roman"/>
          <w:sz w:val="28"/>
          <w:szCs w:val="28"/>
        </w:rPr>
        <w:t>в размере одного должностного оклада;</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Материальная помощь, предусмотренная настоящим разделом, оказывается при наличии экономии фонда оплаты труда Министерства, однако общая сумма материальной помощи, выплачиваемой в календарном году конкретному гражданскому служащему, не должна превышать 5</w:t>
      </w:r>
      <w:r>
        <w:rPr>
          <w:rFonts w:ascii="Times New Roman" w:hAnsi="Times New Roman" w:cs="Times New Roman"/>
          <w:sz w:val="28"/>
          <w:szCs w:val="28"/>
        </w:rPr>
        <w:t xml:space="preserve"> должностных</w:t>
      </w:r>
      <w:r w:rsidRPr="00EE339C">
        <w:rPr>
          <w:rFonts w:ascii="Times New Roman" w:hAnsi="Times New Roman" w:cs="Times New Roman"/>
          <w:sz w:val="28"/>
          <w:szCs w:val="28"/>
        </w:rPr>
        <w:t xml:space="preserve"> окладов</w:t>
      </w:r>
      <w:r>
        <w:rPr>
          <w:rFonts w:ascii="Times New Roman" w:hAnsi="Times New Roman" w:cs="Times New Roman"/>
          <w:sz w:val="28"/>
          <w:szCs w:val="28"/>
        </w:rPr>
        <w:t>.</w:t>
      </w:r>
      <w:r w:rsidRPr="00EE339C">
        <w:rPr>
          <w:rFonts w:ascii="Times New Roman" w:hAnsi="Times New Roman" w:cs="Times New Roman"/>
          <w:sz w:val="28"/>
          <w:szCs w:val="28"/>
        </w:rPr>
        <w:t xml:space="preserve"> </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2</w:t>
      </w:r>
      <w:r w:rsidR="005270B6">
        <w:rPr>
          <w:rFonts w:ascii="Times New Roman" w:hAnsi="Times New Roman" w:cs="Times New Roman"/>
          <w:sz w:val="28"/>
          <w:szCs w:val="28"/>
        </w:rPr>
        <w:t>8</w:t>
      </w:r>
      <w:r w:rsidRPr="00EE339C">
        <w:rPr>
          <w:rFonts w:ascii="Times New Roman" w:hAnsi="Times New Roman" w:cs="Times New Roman"/>
          <w:sz w:val="28"/>
          <w:szCs w:val="28"/>
        </w:rPr>
        <w:t>.</w:t>
      </w:r>
      <w:r w:rsidRPr="00EE339C">
        <w:rPr>
          <w:rFonts w:ascii="Times New Roman" w:hAnsi="Times New Roman" w:cs="Times New Roman"/>
          <w:sz w:val="28"/>
          <w:szCs w:val="28"/>
        </w:rPr>
        <w:tab/>
        <w:t>Рассмотрение вопроса об оказании материальной помощи, предусмотренной пунктами 2</w:t>
      </w:r>
      <w:r w:rsidR="00D03A8D">
        <w:rPr>
          <w:rFonts w:ascii="Times New Roman" w:hAnsi="Times New Roman" w:cs="Times New Roman"/>
          <w:sz w:val="28"/>
          <w:szCs w:val="28"/>
        </w:rPr>
        <w:t>6</w:t>
      </w:r>
      <w:r w:rsidRPr="00EE339C">
        <w:rPr>
          <w:rFonts w:ascii="Times New Roman" w:hAnsi="Times New Roman" w:cs="Times New Roman"/>
          <w:sz w:val="28"/>
          <w:szCs w:val="28"/>
        </w:rPr>
        <w:t xml:space="preserve"> и 2</w:t>
      </w:r>
      <w:r w:rsidR="00D03A8D">
        <w:rPr>
          <w:rFonts w:ascii="Times New Roman" w:hAnsi="Times New Roman" w:cs="Times New Roman"/>
          <w:sz w:val="28"/>
          <w:szCs w:val="28"/>
        </w:rPr>
        <w:t>7</w:t>
      </w:r>
      <w:r w:rsidRPr="00EE339C">
        <w:rPr>
          <w:rFonts w:ascii="Times New Roman" w:hAnsi="Times New Roman" w:cs="Times New Roman"/>
          <w:sz w:val="28"/>
          <w:szCs w:val="28"/>
        </w:rPr>
        <w:t xml:space="preserve"> настоящего Положения, осуществляется в соответствии с личным мотивированным заявлением на имя министра (согласованным с руководителем подразделения и курирующим заместителем министра). Решение об оказании материальной помощи оформляется приказом Министерства.</w:t>
      </w:r>
    </w:p>
    <w:p w:rsidR="00EE339C" w:rsidRPr="00EE339C" w:rsidRDefault="00EE339C" w:rsidP="00EE339C">
      <w:pPr>
        <w:pStyle w:val="ConsPlusNormal"/>
        <w:ind w:firstLine="540"/>
        <w:jc w:val="both"/>
        <w:rPr>
          <w:rFonts w:ascii="Times New Roman" w:hAnsi="Times New Roman" w:cs="Times New Roman"/>
          <w:sz w:val="28"/>
          <w:szCs w:val="28"/>
        </w:rPr>
      </w:pPr>
      <w:r w:rsidRPr="00EE339C">
        <w:rPr>
          <w:rFonts w:ascii="Times New Roman" w:hAnsi="Times New Roman" w:cs="Times New Roman"/>
          <w:sz w:val="28"/>
          <w:szCs w:val="28"/>
        </w:rPr>
        <w:t>2</w:t>
      </w:r>
      <w:r w:rsidR="005270B6">
        <w:rPr>
          <w:rFonts w:ascii="Times New Roman" w:hAnsi="Times New Roman" w:cs="Times New Roman"/>
          <w:sz w:val="28"/>
          <w:szCs w:val="28"/>
        </w:rPr>
        <w:t>9</w:t>
      </w:r>
      <w:r w:rsidRPr="00EE339C">
        <w:rPr>
          <w:rFonts w:ascii="Times New Roman" w:hAnsi="Times New Roman" w:cs="Times New Roman"/>
          <w:sz w:val="28"/>
          <w:szCs w:val="28"/>
        </w:rPr>
        <w:t>.</w:t>
      </w:r>
      <w:r w:rsidRPr="00EE339C">
        <w:rPr>
          <w:rFonts w:ascii="Times New Roman" w:hAnsi="Times New Roman" w:cs="Times New Roman"/>
          <w:sz w:val="28"/>
          <w:szCs w:val="28"/>
        </w:rPr>
        <w:tab/>
        <w:t>Выплата материальной помощи производится в пределах установленного фонда оплаты труда.</w:t>
      </w:r>
    </w:p>
    <w:p w:rsidR="00EE339C" w:rsidRPr="00EE339C" w:rsidRDefault="005270B6" w:rsidP="00EE33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EE339C" w:rsidRPr="00EE339C">
        <w:rPr>
          <w:rFonts w:ascii="Times New Roman" w:hAnsi="Times New Roman" w:cs="Times New Roman"/>
          <w:sz w:val="28"/>
          <w:szCs w:val="28"/>
        </w:rPr>
        <w:t>.</w:t>
      </w:r>
      <w:r w:rsidR="00EE339C" w:rsidRPr="00EE339C">
        <w:rPr>
          <w:rFonts w:ascii="Times New Roman" w:hAnsi="Times New Roman" w:cs="Times New Roman"/>
          <w:sz w:val="28"/>
          <w:szCs w:val="28"/>
        </w:rPr>
        <w:tab/>
        <w:t>Подготовка приказов о выплате материальной помощи гражданскому служащему и работнику производится Отделом.</w:t>
      </w:r>
    </w:p>
    <w:p w:rsidR="00176A69" w:rsidRDefault="00176A69" w:rsidP="00EE339C">
      <w:pPr>
        <w:pStyle w:val="ConsPlusNormal"/>
        <w:ind w:firstLine="540"/>
        <w:jc w:val="center"/>
        <w:rPr>
          <w:rFonts w:ascii="Times New Roman" w:hAnsi="Times New Roman" w:cs="Times New Roman"/>
          <w:b/>
          <w:sz w:val="28"/>
          <w:szCs w:val="28"/>
        </w:rPr>
      </w:pPr>
    </w:p>
    <w:p w:rsidR="00EE339C" w:rsidRPr="00EE339C" w:rsidRDefault="00EE339C" w:rsidP="00EE339C">
      <w:pPr>
        <w:pStyle w:val="ConsPlusNormal"/>
        <w:ind w:firstLine="540"/>
        <w:jc w:val="center"/>
        <w:rPr>
          <w:rFonts w:ascii="Times New Roman" w:hAnsi="Times New Roman" w:cs="Times New Roman"/>
          <w:b/>
          <w:sz w:val="28"/>
          <w:szCs w:val="28"/>
        </w:rPr>
      </w:pPr>
      <w:r w:rsidRPr="00EE339C">
        <w:rPr>
          <w:rFonts w:ascii="Times New Roman" w:hAnsi="Times New Roman" w:cs="Times New Roman"/>
          <w:b/>
          <w:sz w:val="28"/>
          <w:szCs w:val="28"/>
        </w:rPr>
        <w:t>VI. Порядок осуществления единовременной выплаты</w:t>
      </w:r>
    </w:p>
    <w:p w:rsidR="00EE339C" w:rsidRDefault="00EE339C" w:rsidP="00EE339C">
      <w:pPr>
        <w:pStyle w:val="ConsPlusNormal"/>
        <w:ind w:firstLine="540"/>
        <w:jc w:val="center"/>
        <w:rPr>
          <w:rFonts w:ascii="Times New Roman" w:hAnsi="Times New Roman" w:cs="Times New Roman"/>
          <w:b/>
          <w:sz w:val="28"/>
          <w:szCs w:val="28"/>
        </w:rPr>
      </w:pPr>
      <w:r w:rsidRPr="00EE339C">
        <w:rPr>
          <w:rFonts w:ascii="Times New Roman" w:hAnsi="Times New Roman" w:cs="Times New Roman"/>
          <w:b/>
          <w:sz w:val="28"/>
          <w:szCs w:val="28"/>
        </w:rPr>
        <w:t>при предоставлении ежегодного оплачиваемого отпуска</w:t>
      </w:r>
    </w:p>
    <w:p w:rsidR="007D5A69" w:rsidRPr="00EE339C" w:rsidRDefault="007D5A69" w:rsidP="00EE339C">
      <w:pPr>
        <w:pStyle w:val="ConsPlusNormal"/>
        <w:ind w:firstLine="540"/>
        <w:jc w:val="center"/>
        <w:rPr>
          <w:rFonts w:ascii="Times New Roman" w:hAnsi="Times New Roman" w:cs="Times New Roman"/>
          <w:b/>
          <w:sz w:val="28"/>
          <w:szCs w:val="28"/>
        </w:rPr>
      </w:pPr>
    </w:p>
    <w:p w:rsidR="00EE339C" w:rsidRDefault="005270B6" w:rsidP="00EE33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EE339C" w:rsidRPr="00EE339C">
        <w:rPr>
          <w:rFonts w:ascii="Times New Roman" w:hAnsi="Times New Roman" w:cs="Times New Roman"/>
          <w:sz w:val="28"/>
          <w:szCs w:val="28"/>
        </w:rPr>
        <w:t>.</w:t>
      </w:r>
      <w:r w:rsidR="00EE339C" w:rsidRPr="00EE339C">
        <w:rPr>
          <w:rFonts w:ascii="Times New Roman" w:hAnsi="Times New Roman" w:cs="Times New Roman"/>
          <w:sz w:val="28"/>
          <w:szCs w:val="28"/>
        </w:rPr>
        <w:tab/>
        <w:t>При предоставлении гражданским служащим ежегодного оплачиваемого отпуска производится единовременная выплата в размере двух окладов месячного денежного содержания в пределах утвержденного фонда оплаты труда.</w:t>
      </w:r>
    </w:p>
    <w:p w:rsidR="002D4D74" w:rsidRPr="00EE339C" w:rsidRDefault="002D4D74" w:rsidP="00EE33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предоставления ежегодного оплачиваемого отпуска по частям указанная выплата производится на основании заявления гражданского служащего при предоставлении одной из частей отпуска. </w:t>
      </w:r>
    </w:p>
    <w:p w:rsidR="00EE339C" w:rsidRPr="00EE339C" w:rsidRDefault="005270B6" w:rsidP="00EE339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EE339C" w:rsidRPr="00EE339C">
        <w:rPr>
          <w:rFonts w:ascii="Times New Roman" w:hAnsi="Times New Roman" w:cs="Times New Roman"/>
          <w:sz w:val="28"/>
          <w:szCs w:val="28"/>
        </w:rPr>
        <w:t>.</w:t>
      </w:r>
      <w:r w:rsidR="00EE339C" w:rsidRPr="00EE339C">
        <w:rPr>
          <w:rFonts w:ascii="Times New Roman" w:hAnsi="Times New Roman" w:cs="Times New Roman"/>
          <w:sz w:val="28"/>
          <w:szCs w:val="28"/>
        </w:rPr>
        <w:tab/>
        <w:t>При предоставлении работникам ежегодного оплачиваемого отпуска производится единовременная выплата в размере двух должностных окладов в пределах утвержденного фонда оплаты труда.</w:t>
      </w:r>
    </w:p>
    <w:p w:rsidR="00E51F74" w:rsidRPr="00991888" w:rsidRDefault="005270B6" w:rsidP="006D00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EE339C" w:rsidRPr="00EE339C">
        <w:rPr>
          <w:rFonts w:ascii="Times New Roman" w:hAnsi="Times New Roman" w:cs="Times New Roman"/>
          <w:sz w:val="28"/>
          <w:szCs w:val="28"/>
        </w:rPr>
        <w:t>.</w:t>
      </w:r>
      <w:r w:rsidR="00EE339C" w:rsidRPr="00EE339C">
        <w:rPr>
          <w:rFonts w:ascii="Times New Roman" w:hAnsi="Times New Roman" w:cs="Times New Roman"/>
          <w:sz w:val="28"/>
          <w:szCs w:val="28"/>
        </w:rPr>
        <w:tab/>
        <w:t xml:space="preserve">Единовременная выплата </w:t>
      </w:r>
      <w:r w:rsidR="003D4C78">
        <w:rPr>
          <w:rFonts w:ascii="Times New Roman" w:hAnsi="Times New Roman" w:cs="Times New Roman"/>
          <w:sz w:val="28"/>
          <w:szCs w:val="28"/>
        </w:rPr>
        <w:t xml:space="preserve">гражданским служащим и работникам выплачивается за первый </w:t>
      </w:r>
      <w:r w:rsidR="00262509" w:rsidRPr="00262509">
        <w:rPr>
          <w:rFonts w:ascii="Times New Roman" w:hAnsi="Times New Roman" w:cs="Times New Roman"/>
          <w:sz w:val="28"/>
          <w:szCs w:val="28"/>
        </w:rPr>
        <w:t>год работы по истечении шести месяцев непрерывной службы в Министерстве.</w:t>
      </w:r>
    </w:p>
    <w:sectPr w:rsidR="00E51F74" w:rsidRPr="00991888" w:rsidSect="00ED3288">
      <w:headerReference w:type="default" r:id="rId9"/>
      <w:headerReference w:type="first" r:id="rId10"/>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2B3" w:rsidRDefault="007F22B3" w:rsidP="00815264">
      <w:pPr>
        <w:spacing w:after="0" w:line="240" w:lineRule="auto"/>
      </w:pPr>
      <w:r>
        <w:separator/>
      </w:r>
    </w:p>
  </w:endnote>
  <w:endnote w:type="continuationSeparator" w:id="0">
    <w:p w:rsidR="007F22B3" w:rsidRDefault="007F22B3" w:rsidP="0081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2B3" w:rsidRDefault="007F22B3" w:rsidP="00815264">
      <w:pPr>
        <w:spacing w:after="0" w:line="240" w:lineRule="auto"/>
      </w:pPr>
      <w:r>
        <w:separator/>
      </w:r>
    </w:p>
  </w:footnote>
  <w:footnote w:type="continuationSeparator" w:id="0">
    <w:p w:rsidR="007F22B3" w:rsidRDefault="007F22B3" w:rsidP="00815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30337"/>
      <w:docPartObj>
        <w:docPartGallery w:val="Page Numbers (Top of Page)"/>
        <w:docPartUnique/>
      </w:docPartObj>
    </w:sdtPr>
    <w:sdtEndPr/>
    <w:sdtContent>
      <w:p w:rsidR="00BD79A7" w:rsidRDefault="00BD79A7">
        <w:pPr>
          <w:pStyle w:val="a3"/>
          <w:jc w:val="center"/>
        </w:pPr>
        <w:r>
          <w:fldChar w:fldCharType="begin"/>
        </w:r>
        <w:r>
          <w:instrText>PAGE   \* MERGEFORMAT</w:instrText>
        </w:r>
        <w:r>
          <w:fldChar w:fldCharType="separate"/>
        </w:r>
        <w:r w:rsidR="00E636B5">
          <w:rPr>
            <w:noProof/>
          </w:rPr>
          <w:t>7</w:t>
        </w:r>
        <w:r>
          <w:rPr>
            <w:noProof/>
          </w:rPr>
          <w:fldChar w:fldCharType="end"/>
        </w:r>
      </w:p>
    </w:sdtContent>
  </w:sdt>
  <w:p w:rsidR="00BD79A7" w:rsidRDefault="00BD79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B5" w:rsidRPr="00E636B5" w:rsidRDefault="00E636B5" w:rsidP="00E636B5">
    <w:pPr>
      <w:pStyle w:val="a3"/>
      <w:jc w:val="right"/>
      <w:rPr>
        <w:rFonts w:ascii="Times New Roman" w:hAnsi="Times New Roman" w:cs="Times New Roman"/>
        <w:b/>
      </w:rPr>
    </w:pPr>
    <w:r w:rsidRPr="00E636B5">
      <w:rPr>
        <w:rFonts w:ascii="Times New Roman" w:hAnsi="Times New Roman" w:cs="Times New Roman"/>
        <w:b/>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A3B"/>
    <w:multiLevelType w:val="hybridMultilevel"/>
    <w:tmpl w:val="DDC43178"/>
    <w:lvl w:ilvl="0" w:tplc="8D600424">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E6E40"/>
    <w:multiLevelType w:val="hybridMultilevel"/>
    <w:tmpl w:val="96304DF0"/>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284602"/>
    <w:multiLevelType w:val="hybridMultilevel"/>
    <w:tmpl w:val="EA6CBEBE"/>
    <w:lvl w:ilvl="0" w:tplc="EAAC763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904E9E"/>
    <w:multiLevelType w:val="hybridMultilevel"/>
    <w:tmpl w:val="6E5881A8"/>
    <w:lvl w:ilvl="0" w:tplc="EAAC763A">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6AF5108"/>
    <w:multiLevelType w:val="hybridMultilevel"/>
    <w:tmpl w:val="AB0C6CE4"/>
    <w:lvl w:ilvl="0" w:tplc="CDA855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C5E4881"/>
    <w:multiLevelType w:val="multilevel"/>
    <w:tmpl w:val="78EEC432"/>
    <w:lvl w:ilvl="0">
      <w:start w:val="1"/>
      <w:numFmt w:val="decimal"/>
      <w:lvlText w:val="%1."/>
      <w:lvlJc w:val="left"/>
      <w:pPr>
        <w:ind w:left="720"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2EEC6149"/>
    <w:multiLevelType w:val="hybridMultilevel"/>
    <w:tmpl w:val="CC00AF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5C6E43"/>
    <w:multiLevelType w:val="hybridMultilevel"/>
    <w:tmpl w:val="9C120BFA"/>
    <w:lvl w:ilvl="0" w:tplc="645A45C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36DB259E"/>
    <w:multiLevelType w:val="hybridMultilevel"/>
    <w:tmpl w:val="307C8C38"/>
    <w:lvl w:ilvl="0" w:tplc="EAAC7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1273BA1"/>
    <w:multiLevelType w:val="multilevel"/>
    <w:tmpl w:val="8B5E4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367339"/>
    <w:multiLevelType w:val="hybridMultilevel"/>
    <w:tmpl w:val="5380E0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471AFD"/>
    <w:multiLevelType w:val="multilevel"/>
    <w:tmpl w:val="F500C4C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5AA07B40"/>
    <w:multiLevelType w:val="hybridMultilevel"/>
    <w:tmpl w:val="37B8FC4C"/>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DA66552"/>
    <w:multiLevelType w:val="hybridMultilevel"/>
    <w:tmpl w:val="93F81AFE"/>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5356756"/>
    <w:multiLevelType w:val="hybridMultilevel"/>
    <w:tmpl w:val="493E345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70F357F6"/>
    <w:multiLevelType w:val="hybridMultilevel"/>
    <w:tmpl w:val="917A7554"/>
    <w:lvl w:ilvl="0" w:tplc="2886129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77055AE"/>
    <w:multiLevelType w:val="hybridMultilevel"/>
    <w:tmpl w:val="6D5CCF6A"/>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5"/>
  </w:num>
  <w:num w:numId="2">
    <w:abstractNumId w:val="11"/>
  </w:num>
  <w:num w:numId="3">
    <w:abstractNumId w:val="1"/>
  </w:num>
  <w:num w:numId="4">
    <w:abstractNumId w:val="4"/>
  </w:num>
  <w:num w:numId="5">
    <w:abstractNumId w:val="6"/>
  </w:num>
  <w:num w:numId="6">
    <w:abstractNumId w:val="8"/>
  </w:num>
  <w:num w:numId="7">
    <w:abstractNumId w:val="2"/>
  </w:num>
  <w:num w:numId="8">
    <w:abstractNumId w:val="3"/>
  </w:num>
  <w:num w:numId="9">
    <w:abstractNumId w:val="0"/>
  </w:num>
  <w:num w:numId="10">
    <w:abstractNumId w:val="12"/>
  </w:num>
  <w:num w:numId="11">
    <w:abstractNumId w:val="14"/>
  </w:num>
  <w:num w:numId="12">
    <w:abstractNumId w:val="16"/>
  </w:num>
  <w:num w:numId="13">
    <w:abstractNumId w:val="7"/>
  </w:num>
  <w:num w:numId="14">
    <w:abstractNumId w:val="10"/>
  </w:num>
  <w:num w:numId="15">
    <w:abstractNumId w:val="13"/>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64"/>
    <w:rsid w:val="0000103A"/>
    <w:rsid w:val="00001849"/>
    <w:rsid w:val="000022B0"/>
    <w:rsid w:val="00002684"/>
    <w:rsid w:val="00007E90"/>
    <w:rsid w:val="0001307E"/>
    <w:rsid w:val="00015404"/>
    <w:rsid w:val="000172AE"/>
    <w:rsid w:val="00024D94"/>
    <w:rsid w:val="00027169"/>
    <w:rsid w:val="00030BB5"/>
    <w:rsid w:val="0003100A"/>
    <w:rsid w:val="00032C09"/>
    <w:rsid w:val="0003611C"/>
    <w:rsid w:val="00043B9C"/>
    <w:rsid w:val="00045332"/>
    <w:rsid w:val="00046D04"/>
    <w:rsid w:val="00047011"/>
    <w:rsid w:val="000572FE"/>
    <w:rsid w:val="0006282F"/>
    <w:rsid w:val="00063B95"/>
    <w:rsid w:val="00067AD0"/>
    <w:rsid w:val="00071256"/>
    <w:rsid w:val="00071FFB"/>
    <w:rsid w:val="0007444F"/>
    <w:rsid w:val="00091E23"/>
    <w:rsid w:val="00093773"/>
    <w:rsid w:val="000A1052"/>
    <w:rsid w:val="000B37AD"/>
    <w:rsid w:val="000B3B5F"/>
    <w:rsid w:val="000B6F0A"/>
    <w:rsid w:val="000C08A3"/>
    <w:rsid w:val="000C1553"/>
    <w:rsid w:val="000C228B"/>
    <w:rsid w:val="000C42D5"/>
    <w:rsid w:val="000D5624"/>
    <w:rsid w:val="000D7F2D"/>
    <w:rsid w:val="000E14C6"/>
    <w:rsid w:val="000E4AB6"/>
    <w:rsid w:val="000E7CA9"/>
    <w:rsid w:val="000F79FE"/>
    <w:rsid w:val="001023CA"/>
    <w:rsid w:val="001031F7"/>
    <w:rsid w:val="00103E7F"/>
    <w:rsid w:val="00105F95"/>
    <w:rsid w:val="00111665"/>
    <w:rsid w:val="00117551"/>
    <w:rsid w:val="001200F1"/>
    <w:rsid w:val="001233AB"/>
    <w:rsid w:val="00126449"/>
    <w:rsid w:val="00127BFB"/>
    <w:rsid w:val="00127C97"/>
    <w:rsid w:val="001402A9"/>
    <w:rsid w:val="001405F1"/>
    <w:rsid w:val="00144D15"/>
    <w:rsid w:val="00147CD8"/>
    <w:rsid w:val="00150FD6"/>
    <w:rsid w:val="001723E5"/>
    <w:rsid w:val="001768C1"/>
    <w:rsid w:val="00176A69"/>
    <w:rsid w:val="00177736"/>
    <w:rsid w:val="001912E7"/>
    <w:rsid w:val="00195B90"/>
    <w:rsid w:val="001A0508"/>
    <w:rsid w:val="001A7A17"/>
    <w:rsid w:val="001B37C5"/>
    <w:rsid w:val="001C33C4"/>
    <w:rsid w:val="001C41C4"/>
    <w:rsid w:val="001C65C7"/>
    <w:rsid w:val="001C7A5C"/>
    <w:rsid w:val="001D5366"/>
    <w:rsid w:val="001E4D2B"/>
    <w:rsid w:val="001F18FE"/>
    <w:rsid w:val="001F24C0"/>
    <w:rsid w:val="001F6C54"/>
    <w:rsid w:val="00206A08"/>
    <w:rsid w:val="00212E51"/>
    <w:rsid w:val="00217C49"/>
    <w:rsid w:val="00220808"/>
    <w:rsid w:val="00226CC9"/>
    <w:rsid w:val="00235F54"/>
    <w:rsid w:val="002436DA"/>
    <w:rsid w:val="002539AE"/>
    <w:rsid w:val="00260379"/>
    <w:rsid w:val="00261B0D"/>
    <w:rsid w:val="00262320"/>
    <w:rsid w:val="00262509"/>
    <w:rsid w:val="002721EE"/>
    <w:rsid w:val="002736FF"/>
    <w:rsid w:val="002748C1"/>
    <w:rsid w:val="00276680"/>
    <w:rsid w:val="00276D03"/>
    <w:rsid w:val="00281411"/>
    <w:rsid w:val="002823EC"/>
    <w:rsid w:val="002837DD"/>
    <w:rsid w:val="00283B84"/>
    <w:rsid w:val="00286BDB"/>
    <w:rsid w:val="00286F82"/>
    <w:rsid w:val="002A5E68"/>
    <w:rsid w:val="002A6BAE"/>
    <w:rsid w:val="002C3116"/>
    <w:rsid w:val="002C75D8"/>
    <w:rsid w:val="002D3A5F"/>
    <w:rsid w:val="002D3C2A"/>
    <w:rsid w:val="002D3CD8"/>
    <w:rsid w:val="002D4D74"/>
    <w:rsid w:val="002D4FDB"/>
    <w:rsid w:val="002D5773"/>
    <w:rsid w:val="002E0473"/>
    <w:rsid w:val="002E6016"/>
    <w:rsid w:val="002E66D6"/>
    <w:rsid w:val="002F0433"/>
    <w:rsid w:val="002F346D"/>
    <w:rsid w:val="002F3637"/>
    <w:rsid w:val="002F73F5"/>
    <w:rsid w:val="00302BB9"/>
    <w:rsid w:val="00304B33"/>
    <w:rsid w:val="003125A2"/>
    <w:rsid w:val="00313CAA"/>
    <w:rsid w:val="00314A64"/>
    <w:rsid w:val="00322120"/>
    <w:rsid w:val="0032629A"/>
    <w:rsid w:val="00327E6B"/>
    <w:rsid w:val="003314A6"/>
    <w:rsid w:val="003408C2"/>
    <w:rsid w:val="003555A6"/>
    <w:rsid w:val="003571F1"/>
    <w:rsid w:val="003573DF"/>
    <w:rsid w:val="00360470"/>
    <w:rsid w:val="003726CA"/>
    <w:rsid w:val="00383E7C"/>
    <w:rsid w:val="00383ECF"/>
    <w:rsid w:val="0039580C"/>
    <w:rsid w:val="003A3DB1"/>
    <w:rsid w:val="003A7E50"/>
    <w:rsid w:val="003B2FB2"/>
    <w:rsid w:val="003B323E"/>
    <w:rsid w:val="003B72C5"/>
    <w:rsid w:val="003C1243"/>
    <w:rsid w:val="003C22F2"/>
    <w:rsid w:val="003D255D"/>
    <w:rsid w:val="003D4C78"/>
    <w:rsid w:val="003D7C5F"/>
    <w:rsid w:val="003E23EB"/>
    <w:rsid w:val="003F42DF"/>
    <w:rsid w:val="003F6139"/>
    <w:rsid w:val="003F74BE"/>
    <w:rsid w:val="00403B54"/>
    <w:rsid w:val="00405AFE"/>
    <w:rsid w:val="004154CE"/>
    <w:rsid w:val="004157B6"/>
    <w:rsid w:val="00421848"/>
    <w:rsid w:val="00424F3C"/>
    <w:rsid w:val="00430520"/>
    <w:rsid w:val="0043064E"/>
    <w:rsid w:val="00431B72"/>
    <w:rsid w:val="004341A2"/>
    <w:rsid w:val="004367A1"/>
    <w:rsid w:val="00440F92"/>
    <w:rsid w:val="00441FCC"/>
    <w:rsid w:val="00442032"/>
    <w:rsid w:val="0044515F"/>
    <w:rsid w:val="0045046D"/>
    <w:rsid w:val="00454976"/>
    <w:rsid w:val="004551A3"/>
    <w:rsid w:val="0046001C"/>
    <w:rsid w:val="0046123F"/>
    <w:rsid w:val="00462E9A"/>
    <w:rsid w:val="00482AF4"/>
    <w:rsid w:val="00491D89"/>
    <w:rsid w:val="00492FFD"/>
    <w:rsid w:val="00494F32"/>
    <w:rsid w:val="00497311"/>
    <w:rsid w:val="004B2259"/>
    <w:rsid w:val="004B248D"/>
    <w:rsid w:val="004B2A67"/>
    <w:rsid w:val="004B2FB6"/>
    <w:rsid w:val="004B5406"/>
    <w:rsid w:val="004C1DE8"/>
    <w:rsid w:val="004D5BED"/>
    <w:rsid w:val="004E63B5"/>
    <w:rsid w:val="004F1AE1"/>
    <w:rsid w:val="004F209F"/>
    <w:rsid w:val="004F355E"/>
    <w:rsid w:val="00505AE1"/>
    <w:rsid w:val="00515377"/>
    <w:rsid w:val="0051539D"/>
    <w:rsid w:val="00515657"/>
    <w:rsid w:val="00523D5A"/>
    <w:rsid w:val="005270B6"/>
    <w:rsid w:val="00531929"/>
    <w:rsid w:val="00533F9E"/>
    <w:rsid w:val="0054103F"/>
    <w:rsid w:val="00544895"/>
    <w:rsid w:val="00545503"/>
    <w:rsid w:val="005521B5"/>
    <w:rsid w:val="00552EF4"/>
    <w:rsid w:val="00553310"/>
    <w:rsid w:val="00553CB2"/>
    <w:rsid w:val="00562835"/>
    <w:rsid w:val="00565593"/>
    <w:rsid w:val="00580FBB"/>
    <w:rsid w:val="00584937"/>
    <w:rsid w:val="00584C74"/>
    <w:rsid w:val="005909DB"/>
    <w:rsid w:val="00591506"/>
    <w:rsid w:val="00595F4A"/>
    <w:rsid w:val="0059765C"/>
    <w:rsid w:val="005A0CFA"/>
    <w:rsid w:val="005A229B"/>
    <w:rsid w:val="005A47BB"/>
    <w:rsid w:val="005B3B80"/>
    <w:rsid w:val="005B6431"/>
    <w:rsid w:val="005B77C9"/>
    <w:rsid w:val="005C28D7"/>
    <w:rsid w:val="005D109C"/>
    <w:rsid w:val="005D1DCA"/>
    <w:rsid w:val="005E0B81"/>
    <w:rsid w:val="005E1788"/>
    <w:rsid w:val="005E6301"/>
    <w:rsid w:val="005F0A60"/>
    <w:rsid w:val="0060768B"/>
    <w:rsid w:val="00607DD7"/>
    <w:rsid w:val="0061021C"/>
    <w:rsid w:val="00616D1B"/>
    <w:rsid w:val="00630683"/>
    <w:rsid w:val="006460F3"/>
    <w:rsid w:val="00652E61"/>
    <w:rsid w:val="00652EC4"/>
    <w:rsid w:val="00655B81"/>
    <w:rsid w:val="006566FF"/>
    <w:rsid w:val="00657FE5"/>
    <w:rsid w:val="0066290C"/>
    <w:rsid w:val="006643F3"/>
    <w:rsid w:val="00666402"/>
    <w:rsid w:val="00666ABE"/>
    <w:rsid w:val="00667D05"/>
    <w:rsid w:val="00674447"/>
    <w:rsid w:val="006744B3"/>
    <w:rsid w:val="0067773D"/>
    <w:rsid w:val="006920EE"/>
    <w:rsid w:val="00694DF8"/>
    <w:rsid w:val="00695A10"/>
    <w:rsid w:val="006967BC"/>
    <w:rsid w:val="006A2077"/>
    <w:rsid w:val="006A2D3B"/>
    <w:rsid w:val="006A6D26"/>
    <w:rsid w:val="006B2890"/>
    <w:rsid w:val="006B49FF"/>
    <w:rsid w:val="006B5EB5"/>
    <w:rsid w:val="006C75A8"/>
    <w:rsid w:val="006D004E"/>
    <w:rsid w:val="006D03B5"/>
    <w:rsid w:val="006D3C96"/>
    <w:rsid w:val="006D5CEE"/>
    <w:rsid w:val="006E5132"/>
    <w:rsid w:val="006F615D"/>
    <w:rsid w:val="006F679E"/>
    <w:rsid w:val="006F799A"/>
    <w:rsid w:val="007016B0"/>
    <w:rsid w:val="00705509"/>
    <w:rsid w:val="00711531"/>
    <w:rsid w:val="0071351B"/>
    <w:rsid w:val="00715312"/>
    <w:rsid w:val="007154CD"/>
    <w:rsid w:val="00715F8A"/>
    <w:rsid w:val="00717E0B"/>
    <w:rsid w:val="007239E5"/>
    <w:rsid w:val="00723C27"/>
    <w:rsid w:val="00726DE2"/>
    <w:rsid w:val="00727405"/>
    <w:rsid w:val="00735317"/>
    <w:rsid w:val="007409DB"/>
    <w:rsid w:val="007431F1"/>
    <w:rsid w:val="00744575"/>
    <w:rsid w:val="00761A98"/>
    <w:rsid w:val="00766AF2"/>
    <w:rsid w:val="00771FA2"/>
    <w:rsid w:val="007824D6"/>
    <w:rsid w:val="00785C71"/>
    <w:rsid w:val="007874DB"/>
    <w:rsid w:val="00790C51"/>
    <w:rsid w:val="00792DD4"/>
    <w:rsid w:val="00794B2E"/>
    <w:rsid w:val="007A06F3"/>
    <w:rsid w:val="007A2D62"/>
    <w:rsid w:val="007A53BA"/>
    <w:rsid w:val="007A5794"/>
    <w:rsid w:val="007B1F94"/>
    <w:rsid w:val="007B3A59"/>
    <w:rsid w:val="007B7DC6"/>
    <w:rsid w:val="007C4505"/>
    <w:rsid w:val="007C7544"/>
    <w:rsid w:val="007D332A"/>
    <w:rsid w:val="007D5489"/>
    <w:rsid w:val="007D5A69"/>
    <w:rsid w:val="007D71AA"/>
    <w:rsid w:val="007E2705"/>
    <w:rsid w:val="007F1A21"/>
    <w:rsid w:val="007F22B3"/>
    <w:rsid w:val="0080072E"/>
    <w:rsid w:val="00802570"/>
    <w:rsid w:val="00807F01"/>
    <w:rsid w:val="008122BF"/>
    <w:rsid w:val="00812E95"/>
    <w:rsid w:val="00815264"/>
    <w:rsid w:val="008226A8"/>
    <w:rsid w:val="0082781E"/>
    <w:rsid w:val="008367AA"/>
    <w:rsid w:val="008372B4"/>
    <w:rsid w:val="00844DF4"/>
    <w:rsid w:val="0084735B"/>
    <w:rsid w:val="008476E3"/>
    <w:rsid w:val="008742B0"/>
    <w:rsid w:val="00883C11"/>
    <w:rsid w:val="00885821"/>
    <w:rsid w:val="008867D6"/>
    <w:rsid w:val="00886F45"/>
    <w:rsid w:val="00892295"/>
    <w:rsid w:val="00894B79"/>
    <w:rsid w:val="00896982"/>
    <w:rsid w:val="008A2784"/>
    <w:rsid w:val="008A3120"/>
    <w:rsid w:val="008A57D4"/>
    <w:rsid w:val="008B31DF"/>
    <w:rsid w:val="008C1515"/>
    <w:rsid w:val="008C6728"/>
    <w:rsid w:val="008D6514"/>
    <w:rsid w:val="008E2BDE"/>
    <w:rsid w:val="008F1996"/>
    <w:rsid w:val="008F1E67"/>
    <w:rsid w:val="0090087B"/>
    <w:rsid w:val="00914491"/>
    <w:rsid w:val="00916144"/>
    <w:rsid w:val="009174AE"/>
    <w:rsid w:val="00921D23"/>
    <w:rsid w:val="00923B05"/>
    <w:rsid w:val="00925436"/>
    <w:rsid w:val="00927EC4"/>
    <w:rsid w:val="00930E4A"/>
    <w:rsid w:val="009310B6"/>
    <w:rsid w:val="0093585C"/>
    <w:rsid w:val="009404AA"/>
    <w:rsid w:val="009445C4"/>
    <w:rsid w:val="00951CFD"/>
    <w:rsid w:val="00957447"/>
    <w:rsid w:val="0096034D"/>
    <w:rsid w:val="0096364C"/>
    <w:rsid w:val="0096409B"/>
    <w:rsid w:val="00966D5E"/>
    <w:rsid w:val="00973EDD"/>
    <w:rsid w:val="00976032"/>
    <w:rsid w:val="00983675"/>
    <w:rsid w:val="009901EB"/>
    <w:rsid w:val="00991888"/>
    <w:rsid w:val="00992CA9"/>
    <w:rsid w:val="00995F31"/>
    <w:rsid w:val="009A0748"/>
    <w:rsid w:val="009A0C5E"/>
    <w:rsid w:val="009A355B"/>
    <w:rsid w:val="009A7213"/>
    <w:rsid w:val="009B080A"/>
    <w:rsid w:val="009B0BFE"/>
    <w:rsid w:val="009B2341"/>
    <w:rsid w:val="009B514A"/>
    <w:rsid w:val="009B518A"/>
    <w:rsid w:val="009C0D0A"/>
    <w:rsid w:val="009C6FC7"/>
    <w:rsid w:val="009D06EF"/>
    <w:rsid w:val="009D26E4"/>
    <w:rsid w:val="009D3280"/>
    <w:rsid w:val="009D4296"/>
    <w:rsid w:val="009E069A"/>
    <w:rsid w:val="009E6ECF"/>
    <w:rsid w:val="009F127F"/>
    <w:rsid w:val="00A014B0"/>
    <w:rsid w:val="00A015DD"/>
    <w:rsid w:val="00A029F5"/>
    <w:rsid w:val="00A11301"/>
    <w:rsid w:val="00A135F2"/>
    <w:rsid w:val="00A166BE"/>
    <w:rsid w:val="00A213B4"/>
    <w:rsid w:val="00A23DE6"/>
    <w:rsid w:val="00A34767"/>
    <w:rsid w:val="00A367EB"/>
    <w:rsid w:val="00A36B3D"/>
    <w:rsid w:val="00A411F8"/>
    <w:rsid w:val="00A415CB"/>
    <w:rsid w:val="00A43A67"/>
    <w:rsid w:val="00A43F4A"/>
    <w:rsid w:val="00A46A00"/>
    <w:rsid w:val="00A5209D"/>
    <w:rsid w:val="00A71ED3"/>
    <w:rsid w:val="00A73422"/>
    <w:rsid w:val="00A74A6C"/>
    <w:rsid w:val="00A75BB6"/>
    <w:rsid w:val="00A874A9"/>
    <w:rsid w:val="00A90472"/>
    <w:rsid w:val="00A91EAA"/>
    <w:rsid w:val="00A97037"/>
    <w:rsid w:val="00AA06F1"/>
    <w:rsid w:val="00AA1F8B"/>
    <w:rsid w:val="00AA4823"/>
    <w:rsid w:val="00AA7428"/>
    <w:rsid w:val="00AB14B0"/>
    <w:rsid w:val="00AB31DD"/>
    <w:rsid w:val="00AB6B16"/>
    <w:rsid w:val="00AB6EC6"/>
    <w:rsid w:val="00AC2D0E"/>
    <w:rsid w:val="00AC3459"/>
    <w:rsid w:val="00AC3F98"/>
    <w:rsid w:val="00AC6864"/>
    <w:rsid w:val="00AD1E11"/>
    <w:rsid w:val="00AD3983"/>
    <w:rsid w:val="00AD5038"/>
    <w:rsid w:val="00AD7680"/>
    <w:rsid w:val="00AE1660"/>
    <w:rsid w:val="00AE1DEE"/>
    <w:rsid w:val="00AE5E73"/>
    <w:rsid w:val="00AE6B5F"/>
    <w:rsid w:val="00AE6E29"/>
    <w:rsid w:val="00B02BFA"/>
    <w:rsid w:val="00B27343"/>
    <w:rsid w:val="00B42C2C"/>
    <w:rsid w:val="00B438FC"/>
    <w:rsid w:val="00B508D1"/>
    <w:rsid w:val="00B56221"/>
    <w:rsid w:val="00B61B8A"/>
    <w:rsid w:val="00B67B20"/>
    <w:rsid w:val="00B7507B"/>
    <w:rsid w:val="00B82647"/>
    <w:rsid w:val="00B901FA"/>
    <w:rsid w:val="00B91D79"/>
    <w:rsid w:val="00BA3410"/>
    <w:rsid w:val="00BA37FC"/>
    <w:rsid w:val="00BA3C55"/>
    <w:rsid w:val="00BA4F0B"/>
    <w:rsid w:val="00BA50AF"/>
    <w:rsid w:val="00BA590C"/>
    <w:rsid w:val="00BA5CE0"/>
    <w:rsid w:val="00BB2068"/>
    <w:rsid w:val="00BB284B"/>
    <w:rsid w:val="00BC1D30"/>
    <w:rsid w:val="00BC6635"/>
    <w:rsid w:val="00BC6E45"/>
    <w:rsid w:val="00BD2610"/>
    <w:rsid w:val="00BD27A6"/>
    <w:rsid w:val="00BD4AF6"/>
    <w:rsid w:val="00BD77A6"/>
    <w:rsid w:val="00BD79A7"/>
    <w:rsid w:val="00BE2EBE"/>
    <w:rsid w:val="00BE517C"/>
    <w:rsid w:val="00BE5BA7"/>
    <w:rsid w:val="00BE63BA"/>
    <w:rsid w:val="00BE6B14"/>
    <w:rsid w:val="00BE7457"/>
    <w:rsid w:val="00BF3B97"/>
    <w:rsid w:val="00BF532D"/>
    <w:rsid w:val="00BF5C62"/>
    <w:rsid w:val="00BF6CBE"/>
    <w:rsid w:val="00BF78CF"/>
    <w:rsid w:val="00C001B6"/>
    <w:rsid w:val="00C01613"/>
    <w:rsid w:val="00C2681E"/>
    <w:rsid w:val="00C27915"/>
    <w:rsid w:val="00C44BCB"/>
    <w:rsid w:val="00C45B61"/>
    <w:rsid w:val="00C5237B"/>
    <w:rsid w:val="00C52A80"/>
    <w:rsid w:val="00C56A4D"/>
    <w:rsid w:val="00C66C8D"/>
    <w:rsid w:val="00C67AD1"/>
    <w:rsid w:val="00C7539A"/>
    <w:rsid w:val="00C75D60"/>
    <w:rsid w:val="00C84098"/>
    <w:rsid w:val="00C858F7"/>
    <w:rsid w:val="00C908CA"/>
    <w:rsid w:val="00C9236A"/>
    <w:rsid w:val="00C978E9"/>
    <w:rsid w:val="00CA2E7A"/>
    <w:rsid w:val="00CA42F1"/>
    <w:rsid w:val="00CB2CAB"/>
    <w:rsid w:val="00CB6B46"/>
    <w:rsid w:val="00CB7090"/>
    <w:rsid w:val="00CB7536"/>
    <w:rsid w:val="00CC01F2"/>
    <w:rsid w:val="00CD01D5"/>
    <w:rsid w:val="00CD5E12"/>
    <w:rsid w:val="00CD63B9"/>
    <w:rsid w:val="00CE2972"/>
    <w:rsid w:val="00CE3D18"/>
    <w:rsid w:val="00CE4285"/>
    <w:rsid w:val="00CE4E8C"/>
    <w:rsid w:val="00CF199B"/>
    <w:rsid w:val="00CF2A8E"/>
    <w:rsid w:val="00CF3C16"/>
    <w:rsid w:val="00D01493"/>
    <w:rsid w:val="00D03A8D"/>
    <w:rsid w:val="00D11D49"/>
    <w:rsid w:val="00D23500"/>
    <w:rsid w:val="00D274B7"/>
    <w:rsid w:val="00D35AB4"/>
    <w:rsid w:val="00D40FAA"/>
    <w:rsid w:val="00D42A48"/>
    <w:rsid w:val="00D42C62"/>
    <w:rsid w:val="00D433FA"/>
    <w:rsid w:val="00D442E9"/>
    <w:rsid w:val="00D47072"/>
    <w:rsid w:val="00D508E0"/>
    <w:rsid w:val="00D50B0B"/>
    <w:rsid w:val="00D5169D"/>
    <w:rsid w:val="00D53759"/>
    <w:rsid w:val="00D537FF"/>
    <w:rsid w:val="00D56D28"/>
    <w:rsid w:val="00D56EE4"/>
    <w:rsid w:val="00D712B1"/>
    <w:rsid w:val="00D72C0A"/>
    <w:rsid w:val="00D80BEA"/>
    <w:rsid w:val="00D81E1B"/>
    <w:rsid w:val="00D82393"/>
    <w:rsid w:val="00D843B4"/>
    <w:rsid w:val="00D87C8B"/>
    <w:rsid w:val="00DA0C7E"/>
    <w:rsid w:val="00DA200A"/>
    <w:rsid w:val="00DA2944"/>
    <w:rsid w:val="00DA43C5"/>
    <w:rsid w:val="00DA5CE0"/>
    <w:rsid w:val="00DA6AFD"/>
    <w:rsid w:val="00DB02A1"/>
    <w:rsid w:val="00DB09C0"/>
    <w:rsid w:val="00DB1023"/>
    <w:rsid w:val="00DB6FCC"/>
    <w:rsid w:val="00DB7D92"/>
    <w:rsid w:val="00DC6B7F"/>
    <w:rsid w:val="00DC7690"/>
    <w:rsid w:val="00DC7871"/>
    <w:rsid w:val="00DD3823"/>
    <w:rsid w:val="00DE06DE"/>
    <w:rsid w:val="00DE2B92"/>
    <w:rsid w:val="00DF5193"/>
    <w:rsid w:val="00DF7ECC"/>
    <w:rsid w:val="00E0269F"/>
    <w:rsid w:val="00E04F36"/>
    <w:rsid w:val="00E05BC2"/>
    <w:rsid w:val="00E132AC"/>
    <w:rsid w:val="00E21FB1"/>
    <w:rsid w:val="00E24327"/>
    <w:rsid w:val="00E32AD9"/>
    <w:rsid w:val="00E40FDD"/>
    <w:rsid w:val="00E4249E"/>
    <w:rsid w:val="00E42E57"/>
    <w:rsid w:val="00E43936"/>
    <w:rsid w:val="00E442C1"/>
    <w:rsid w:val="00E44C26"/>
    <w:rsid w:val="00E51055"/>
    <w:rsid w:val="00E5178E"/>
    <w:rsid w:val="00E51900"/>
    <w:rsid w:val="00E51F74"/>
    <w:rsid w:val="00E61F1F"/>
    <w:rsid w:val="00E62325"/>
    <w:rsid w:val="00E6257D"/>
    <w:rsid w:val="00E636B5"/>
    <w:rsid w:val="00E64E12"/>
    <w:rsid w:val="00E67D87"/>
    <w:rsid w:val="00E7204E"/>
    <w:rsid w:val="00E72B8F"/>
    <w:rsid w:val="00E72E51"/>
    <w:rsid w:val="00E73882"/>
    <w:rsid w:val="00E74873"/>
    <w:rsid w:val="00E74D54"/>
    <w:rsid w:val="00E83C06"/>
    <w:rsid w:val="00E840F6"/>
    <w:rsid w:val="00E84DA2"/>
    <w:rsid w:val="00E87C3F"/>
    <w:rsid w:val="00E9017C"/>
    <w:rsid w:val="00E93BF0"/>
    <w:rsid w:val="00E93F7D"/>
    <w:rsid w:val="00E94960"/>
    <w:rsid w:val="00EA0BBC"/>
    <w:rsid w:val="00EA2B8D"/>
    <w:rsid w:val="00EA3E84"/>
    <w:rsid w:val="00EA6DF5"/>
    <w:rsid w:val="00EB5BA5"/>
    <w:rsid w:val="00EC08BC"/>
    <w:rsid w:val="00EC28E4"/>
    <w:rsid w:val="00EC2AA8"/>
    <w:rsid w:val="00EC2B7B"/>
    <w:rsid w:val="00EC6BC6"/>
    <w:rsid w:val="00ED0C55"/>
    <w:rsid w:val="00ED3288"/>
    <w:rsid w:val="00ED5B36"/>
    <w:rsid w:val="00ED7C10"/>
    <w:rsid w:val="00EE0003"/>
    <w:rsid w:val="00EE0A4D"/>
    <w:rsid w:val="00EE0CA4"/>
    <w:rsid w:val="00EE339C"/>
    <w:rsid w:val="00EE47FD"/>
    <w:rsid w:val="00EE61A1"/>
    <w:rsid w:val="00F03551"/>
    <w:rsid w:val="00F04D6B"/>
    <w:rsid w:val="00F05169"/>
    <w:rsid w:val="00F13BA1"/>
    <w:rsid w:val="00F14B13"/>
    <w:rsid w:val="00F15138"/>
    <w:rsid w:val="00F20799"/>
    <w:rsid w:val="00F33AE3"/>
    <w:rsid w:val="00F366DB"/>
    <w:rsid w:val="00F40328"/>
    <w:rsid w:val="00F46E07"/>
    <w:rsid w:val="00F47F40"/>
    <w:rsid w:val="00F5242C"/>
    <w:rsid w:val="00F66053"/>
    <w:rsid w:val="00F707B3"/>
    <w:rsid w:val="00F77634"/>
    <w:rsid w:val="00F828CE"/>
    <w:rsid w:val="00F836D8"/>
    <w:rsid w:val="00F85943"/>
    <w:rsid w:val="00F868AE"/>
    <w:rsid w:val="00F91C40"/>
    <w:rsid w:val="00F923B3"/>
    <w:rsid w:val="00FA0D08"/>
    <w:rsid w:val="00FA6C2D"/>
    <w:rsid w:val="00FB4225"/>
    <w:rsid w:val="00FB7819"/>
    <w:rsid w:val="00FC0329"/>
    <w:rsid w:val="00FC21FD"/>
    <w:rsid w:val="00FC36F7"/>
    <w:rsid w:val="00FC5F16"/>
    <w:rsid w:val="00FD04EF"/>
    <w:rsid w:val="00FD20C9"/>
    <w:rsid w:val="00FD3CB9"/>
    <w:rsid w:val="00FE22E8"/>
    <w:rsid w:val="00FF5445"/>
    <w:rsid w:val="00FF5B73"/>
    <w:rsid w:val="00FF6E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9169"/>
  <w15:docId w15:val="{2B1C0CCB-4A51-4CEA-A76D-5C560AF9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F36"/>
  </w:style>
  <w:style w:type="paragraph" w:styleId="1">
    <w:name w:val="heading 1"/>
    <w:basedOn w:val="a"/>
    <w:next w:val="a"/>
    <w:link w:val="10"/>
    <w:qFormat/>
    <w:rsid w:val="00BC1D30"/>
    <w:pPr>
      <w:keepNext/>
      <w:spacing w:after="0" w:line="240" w:lineRule="auto"/>
      <w:jc w:val="center"/>
      <w:outlineLvl w:val="0"/>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2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5264"/>
  </w:style>
  <w:style w:type="paragraph" w:styleId="a5">
    <w:name w:val="footnote text"/>
    <w:basedOn w:val="a"/>
    <w:link w:val="a6"/>
    <w:rsid w:val="00815264"/>
    <w:pPr>
      <w:spacing w:after="0" w:line="240" w:lineRule="auto"/>
      <w:jc w:val="both"/>
    </w:pPr>
    <w:rPr>
      <w:rFonts w:ascii="Calibri" w:eastAsia="Calibri" w:hAnsi="Calibri" w:cs="Times New Roman"/>
      <w:sz w:val="20"/>
      <w:szCs w:val="20"/>
    </w:rPr>
  </w:style>
  <w:style w:type="character" w:customStyle="1" w:styleId="a6">
    <w:name w:val="Текст сноски Знак"/>
    <w:basedOn w:val="a0"/>
    <w:link w:val="a5"/>
    <w:rsid w:val="00815264"/>
    <w:rPr>
      <w:rFonts w:ascii="Calibri" w:eastAsia="Calibri" w:hAnsi="Calibri" w:cs="Times New Roman"/>
      <w:sz w:val="20"/>
      <w:szCs w:val="20"/>
    </w:rPr>
  </w:style>
  <w:style w:type="character" w:styleId="a7">
    <w:name w:val="footnote reference"/>
    <w:rsid w:val="00815264"/>
    <w:rPr>
      <w:rFonts w:cs="Times New Roman"/>
      <w:vertAlign w:val="superscript"/>
    </w:rPr>
  </w:style>
  <w:style w:type="character" w:styleId="a8">
    <w:name w:val="Hyperlink"/>
    <w:basedOn w:val="a0"/>
    <w:uiPriority w:val="99"/>
    <w:unhideWhenUsed/>
    <w:rsid w:val="00AE1DEE"/>
    <w:rPr>
      <w:color w:val="0000FF" w:themeColor="hyperlink"/>
      <w:u w:val="single"/>
    </w:rPr>
  </w:style>
  <w:style w:type="paragraph" w:styleId="a9">
    <w:name w:val="footer"/>
    <w:basedOn w:val="a"/>
    <w:link w:val="aa"/>
    <w:uiPriority w:val="99"/>
    <w:unhideWhenUsed/>
    <w:rsid w:val="000937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3773"/>
  </w:style>
  <w:style w:type="paragraph" w:customStyle="1" w:styleId="ConsPlusNonformat">
    <w:name w:val="ConsPlusNonformat"/>
    <w:rsid w:val="000018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No Spacing"/>
    <w:uiPriority w:val="1"/>
    <w:qFormat/>
    <w:rsid w:val="00E67D87"/>
    <w:pPr>
      <w:spacing w:after="0" w:line="240" w:lineRule="auto"/>
    </w:pPr>
  </w:style>
  <w:style w:type="paragraph" w:styleId="ac">
    <w:name w:val="Balloon Text"/>
    <w:basedOn w:val="a"/>
    <w:link w:val="ad"/>
    <w:uiPriority w:val="99"/>
    <w:semiHidden/>
    <w:unhideWhenUsed/>
    <w:rsid w:val="003C124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C1243"/>
    <w:rPr>
      <w:rFonts w:ascii="Tahoma" w:hAnsi="Tahoma" w:cs="Tahoma"/>
      <w:sz w:val="16"/>
      <w:szCs w:val="16"/>
    </w:rPr>
  </w:style>
  <w:style w:type="paragraph" w:styleId="ae">
    <w:name w:val="List Paragraph"/>
    <w:basedOn w:val="a"/>
    <w:uiPriority w:val="34"/>
    <w:qFormat/>
    <w:rsid w:val="00EE0A4D"/>
    <w:pPr>
      <w:ind w:left="720"/>
      <w:contextualSpacing/>
    </w:pPr>
  </w:style>
  <w:style w:type="paragraph" w:styleId="af">
    <w:name w:val="endnote text"/>
    <w:basedOn w:val="a"/>
    <w:link w:val="af0"/>
    <w:uiPriority w:val="99"/>
    <w:semiHidden/>
    <w:unhideWhenUsed/>
    <w:rsid w:val="00E72B8F"/>
    <w:pPr>
      <w:spacing w:after="0" w:line="240" w:lineRule="auto"/>
    </w:pPr>
    <w:rPr>
      <w:sz w:val="20"/>
      <w:szCs w:val="20"/>
    </w:rPr>
  </w:style>
  <w:style w:type="character" w:customStyle="1" w:styleId="af0">
    <w:name w:val="Текст концевой сноски Знак"/>
    <w:basedOn w:val="a0"/>
    <w:link w:val="af"/>
    <w:uiPriority w:val="99"/>
    <w:semiHidden/>
    <w:rsid w:val="00E72B8F"/>
    <w:rPr>
      <w:sz w:val="20"/>
      <w:szCs w:val="20"/>
    </w:rPr>
  </w:style>
  <w:style w:type="character" w:styleId="af1">
    <w:name w:val="endnote reference"/>
    <w:basedOn w:val="a0"/>
    <w:uiPriority w:val="99"/>
    <w:semiHidden/>
    <w:unhideWhenUsed/>
    <w:rsid w:val="00E72B8F"/>
    <w:rPr>
      <w:vertAlign w:val="superscript"/>
    </w:rPr>
  </w:style>
  <w:style w:type="paragraph" w:customStyle="1" w:styleId="ConsPlusNormal">
    <w:name w:val="ConsPlusNormal"/>
    <w:rsid w:val="006777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C1D30"/>
    <w:rPr>
      <w:rFonts w:ascii="Times New Roman" w:eastAsia="Times New Roman" w:hAnsi="Times New Roman" w:cs="Times New Roman"/>
      <w:b/>
      <w:sz w:val="32"/>
      <w:szCs w:val="20"/>
      <w:lang w:eastAsia="ru-RU"/>
    </w:rPr>
  </w:style>
  <w:style w:type="table" w:styleId="af2">
    <w:name w:val="Table Grid"/>
    <w:basedOn w:val="a1"/>
    <w:uiPriority w:val="59"/>
    <w:rsid w:val="0001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C5F16"/>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20275">
      <w:bodyDiv w:val="1"/>
      <w:marLeft w:val="0"/>
      <w:marRight w:val="0"/>
      <w:marTop w:val="0"/>
      <w:marBottom w:val="0"/>
      <w:divBdr>
        <w:top w:val="none" w:sz="0" w:space="0" w:color="auto"/>
        <w:left w:val="none" w:sz="0" w:space="0" w:color="auto"/>
        <w:bottom w:val="none" w:sz="0" w:space="0" w:color="auto"/>
        <w:right w:val="none" w:sz="0" w:space="0" w:color="auto"/>
      </w:divBdr>
    </w:div>
    <w:div w:id="1513032244">
      <w:bodyDiv w:val="1"/>
      <w:marLeft w:val="0"/>
      <w:marRight w:val="0"/>
      <w:marTop w:val="0"/>
      <w:marBottom w:val="0"/>
      <w:divBdr>
        <w:top w:val="none" w:sz="0" w:space="0" w:color="auto"/>
        <w:left w:val="none" w:sz="0" w:space="0" w:color="auto"/>
        <w:bottom w:val="none" w:sz="0" w:space="0" w:color="auto"/>
        <w:right w:val="none" w:sz="0" w:space="0" w:color="auto"/>
      </w:divBdr>
    </w:div>
    <w:div w:id="17554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7D24-0E43-4C8B-9D8A-71A635BE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14329</TotalTime>
  <Pages>1</Pages>
  <Words>2537</Words>
  <Characters>14462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Арсен</cp:lastModifiedBy>
  <cp:revision>76</cp:revision>
  <cp:lastPrinted>2024-01-17T14:13:00Z</cp:lastPrinted>
  <dcterms:created xsi:type="dcterms:W3CDTF">2021-05-27T08:26:00Z</dcterms:created>
  <dcterms:modified xsi:type="dcterms:W3CDTF">2024-01-17T14:17:00Z</dcterms:modified>
</cp:coreProperties>
</file>