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4E" w:rsidRDefault="0036584E" w:rsidP="00E80332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 w:rsidRPr="000D457B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</w:r>
      <w:r w:rsidR="00E80332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>ПРОЕКТ</w:t>
      </w:r>
    </w:p>
    <w:p w:rsidR="00E80332" w:rsidRPr="000D457B" w:rsidRDefault="00E80332" w:rsidP="0036584E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2727960</wp:posOffset>
            </wp:positionH>
            <wp:positionV relativeFrom="paragraph">
              <wp:posOffset>115969</wp:posOffset>
            </wp:positionV>
            <wp:extent cx="895350" cy="857250"/>
            <wp:effectExtent l="19050" t="0" r="0" b="0"/>
            <wp:wrapTight wrapText="bothSides">
              <wp:wrapPolygon edited="0">
                <wp:start x="-460" y="0"/>
                <wp:lineTo x="-460" y="21120"/>
                <wp:lineTo x="21600" y="21120"/>
                <wp:lineTo x="21600" y="0"/>
                <wp:lineTo x="-46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36584E" w:rsidRPr="000E30D6" w:rsidTr="00D52F93">
        <w:tc>
          <w:tcPr>
            <w:tcW w:w="10001" w:type="dxa"/>
          </w:tcPr>
          <w:p w:rsidR="0036584E" w:rsidRDefault="0036584E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36584E" w:rsidRDefault="0036584E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36584E" w:rsidRDefault="0036584E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36584E" w:rsidRDefault="000E30D6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w:pict>
                <v:line id="Line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</w:pict>
            </w:r>
          </w:p>
        </w:tc>
      </w:tr>
    </w:tbl>
    <w:p w:rsidR="0036584E" w:rsidRDefault="0036584E" w:rsidP="0036584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6705E7" w:rsidRDefault="006705E7" w:rsidP="0036584E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36584E" w:rsidRDefault="006705E7" w:rsidP="0036584E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08699A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2024</w:t>
      </w:r>
      <w:r w:rsidR="003658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36584E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6584E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</w:t>
      </w:r>
      <w:r w:rsidR="0036584E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8509E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</w:t>
      </w:r>
      <w:r w:rsidR="0036584E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:rsidR="0036584E" w:rsidRDefault="0036584E" w:rsidP="0036584E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36584E" w:rsidRDefault="0036584E" w:rsidP="0036584E">
      <w:pPr>
        <w:pStyle w:val="ab"/>
        <w:ind w:firstLine="0"/>
        <w:jc w:val="center"/>
        <w:rPr>
          <w:iCs/>
          <w:sz w:val="28"/>
          <w:szCs w:val="28"/>
        </w:rPr>
      </w:pPr>
    </w:p>
    <w:p w:rsidR="00756249" w:rsidRPr="0008699A" w:rsidRDefault="00756249" w:rsidP="0008699A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24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Об установлении тарифов на тепловую энергию, </w:t>
      </w:r>
      <w:r w:rsidR="00154D3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75624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вырабатываемую котельными </w:t>
      </w:r>
      <w:r w:rsidR="0008699A" w:rsidRPr="0008699A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АО «Единый оператор Республики </w:t>
      </w:r>
      <w:r w:rsidR="0008699A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br/>
      </w:r>
      <w:r w:rsidR="0008699A" w:rsidRPr="0008699A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Дагестан в сфере водоснабжения и водоотведения» </w:t>
      </w:r>
      <w:r w:rsidRPr="0075624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и поставляемую </w:t>
      </w:r>
      <w:r w:rsidR="0008699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75624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потребителям г. </w:t>
      </w:r>
      <w:r w:rsidR="0004552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Махачкала</w:t>
      </w:r>
    </w:p>
    <w:p w:rsidR="00A374B7" w:rsidRPr="009F0B18" w:rsidRDefault="00A374B7">
      <w:pPr>
        <w:spacing w:after="0" w:line="200" w:lineRule="exact"/>
        <w:rPr>
          <w:sz w:val="20"/>
          <w:szCs w:val="20"/>
          <w:lang w:val="ru-RU"/>
        </w:rPr>
      </w:pPr>
    </w:p>
    <w:p w:rsidR="00154D36" w:rsidRPr="00154D36" w:rsidRDefault="006705E7" w:rsidP="00154D36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соответствии с Федеральным законом от 27 июля 2010 года № 190-ФЗ 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«О теплоснабжении» (Собрание законодательства Р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2010, 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31, ст. 4159; 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</w:rPr>
        <w:t>www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="00154D36" w:rsidRPr="00154D36"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="00154D36" w:rsidRPr="00154D36">
        <w:rPr>
          <w:rFonts w:ascii="Times New Roman" w:eastAsia="Times New Roman" w:hAnsi="Times New Roman" w:cs="Times New Roman"/>
          <w:sz w:val="28"/>
          <w:szCs w:val="28"/>
        </w:rPr>
        <w:t>gov</w:t>
      </w:r>
      <w:proofErr w:type="spellEnd"/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="00154D36" w:rsidRPr="00154D36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, 2022, 1 мая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, № 0001202205010007)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Протоколом</w:t>
      </w:r>
      <w:r w:rsidRPr="000869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заседания Комиссии при Главе Республики Дагестан по предупреждению и ликвидации чрезвычайных ситуаций и обеспечению пожарной безопасности от 28 декабря 2023 года № 8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от 22 октября 2012 года №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1075 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«О ценообразовании в сфере теплоснабжения» (Собрание законодательства Р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2012, 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44, ст. 6022; 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</w:rPr>
        <w:t>www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="00154D36" w:rsidRPr="00154D36"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="00154D36" w:rsidRPr="00154D36">
        <w:rPr>
          <w:rFonts w:ascii="Times New Roman" w:eastAsia="Times New Roman" w:hAnsi="Times New Roman" w:cs="Times New Roman"/>
          <w:sz w:val="28"/>
          <w:szCs w:val="28"/>
        </w:rPr>
        <w:t>gov</w:t>
      </w:r>
      <w:proofErr w:type="spellEnd"/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="00154D36" w:rsidRPr="00154D36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, 202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29 марта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№ 0001202303290041)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705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Законом Республики Дагестан от 23 июня 2022 года № 48 «О льготных тарифах в сферах теплоснабжения, водоснабжения </w:t>
      </w:r>
      <w:r w:rsidR="0026406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6705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водоотведения на территории Республики Дагестан» (Официальный интернет-портал правовой информации (www.pravo.gov.ru), 2022, 27 июня </w:t>
      </w:r>
      <w:r w:rsidR="0026406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6705E7">
        <w:rPr>
          <w:rFonts w:ascii="Times New Roman" w:eastAsia="Times New Roman" w:hAnsi="Times New Roman" w:cs="Times New Roman"/>
          <w:sz w:val="28"/>
          <w:szCs w:val="28"/>
          <w:lang w:val="ru-RU"/>
        </w:rPr>
        <w:t>№ 0500202206270002)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постановлением Правительства Республики Дагестан от </w:t>
      </w:r>
      <w:r w:rsidR="0026406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 апреля 2022 года № 82 «Вопросы Министерства энергетики и тарифов Республики Дагестан» 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</w:rPr>
        <w:t>www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="00154D36" w:rsidRPr="00154D36"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</w:rPr>
        <w:t>e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</w:rPr>
        <w:t>dag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="00154D36" w:rsidRPr="00154D36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2022, 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9 апреля, №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54D36" w:rsidRPr="0004552C">
        <w:rPr>
          <w:rFonts w:ascii="Times New Roman" w:eastAsia="Times New Roman" w:hAnsi="Times New Roman" w:cs="Times New Roman"/>
          <w:sz w:val="28"/>
          <w:szCs w:val="28"/>
          <w:lang w:val="ru-RU"/>
        </w:rPr>
        <w:t>05002008681</w:t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2023, 7 марта,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154D36" w:rsidRPr="00154D36">
        <w:rPr>
          <w:rFonts w:ascii="Times New Roman" w:eastAsia="Times New Roman" w:hAnsi="Times New Roman" w:cs="Times New Roman"/>
          <w:sz w:val="28"/>
          <w:szCs w:val="28"/>
          <w:lang w:val="ru-RU"/>
        </w:rPr>
        <w:t>№ 05002010785),</w:t>
      </w:r>
    </w:p>
    <w:p w:rsidR="0036584E" w:rsidRPr="008F21F5" w:rsidRDefault="0036584E" w:rsidP="00477AF8">
      <w:pPr>
        <w:widowControl/>
        <w:tabs>
          <w:tab w:val="left" w:pos="993"/>
        </w:tabs>
        <w:spacing w:after="0" w:line="228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8F21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 р и </w:t>
      </w:r>
      <w:proofErr w:type="gramStart"/>
      <w:r w:rsidRPr="008F21F5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 w:rsidRPr="008F21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 з ы в а ю</w:t>
      </w:r>
      <w:r w:rsidRPr="008F21F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D0BBF" w:rsidRDefault="00154D36" w:rsidP="0008699A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552C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1.</w:t>
      </w:r>
      <w:r w:rsidR="0008699A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r w:rsidRPr="00154D36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Установить тарифы на тепловую энергию, вырабатываемую котельными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r w:rsidR="0008699A" w:rsidRPr="0008699A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АО «Единый оператор Республики Дагестан в сфере водоснабжения </w:t>
      </w:r>
      <w:r w:rsidR="0008699A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br/>
      </w:r>
      <w:r w:rsidR="0008699A" w:rsidRPr="0008699A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и водоотведения» </w:t>
      </w:r>
      <w:r w:rsidR="0004552C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и поставляемую потребителям г. Махачкала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2024 год </w:t>
      </w:r>
      <w:r w:rsidR="000869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настоящему приказу.</w:t>
      </w:r>
    </w:p>
    <w:p w:rsidR="0004552C" w:rsidRPr="0008699A" w:rsidRDefault="0004552C" w:rsidP="0008699A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</w:t>
      </w:r>
      <w:r w:rsidRPr="0004552C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r w:rsidRPr="00154D36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Установить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льготные </w:t>
      </w:r>
      <w:r w:rsidRPr="00154D36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тарифы на тепловую энергию, вырабатываемую котельными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r w:rsidRPr="0008699A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АО «Единый оператор Республики Дагестан в сфере водоснабжения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br/>
      </w:r>
      <w:r w:rsidRPr="0008699A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lastRenderedPageBreak/>
        <w:t xml:space="preserve">и водоотведения»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и поставляемую потребителям г. Махачкала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2024 год согласно приложению № 2 к настоящему приказу.</w:t>
      </w:r>
    </w:p>
    <w:p w:rsidR="0036584E" w:rsidRPr="00154D36" w:rsidRDefault="0004552C" w:rsidP="00ED0BBF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3</w:t>
      </w:r>
      <w:r w:rsidR="00ED0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36584E" w:rsidRPr="00154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264067" w:rsidRPr="002640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36584E" w:rsidRPr="00154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36584E" w:rsidRPr="00154D36" w:rsidRDefault="0004552C" w:rsidP="00ED0BBF">
      <w:pPr>
        <w:widowControl/>
        <w:spacing w:after="0" w:line="228" w:lineRule="auto"/>
        <w:ind w:right="-3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ED0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36584E" w:rsidRPr="00154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477AF8" w:rsidRPr="00154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36584E" w:rsidRPr="00154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E86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36584E" w:rsidRPr="00154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6584E" w:rsidRDefault="0004552C" w:rsidP="00ED0BBF">
      <w:pPr>
        <w:widowControl/>
        <w:tabs>
          <w:tab w:val="left" w:pos="709"/>
        </w:tabs>
        <w:spacing w:after="0" w:line="228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ab/>
        <w:t>5</w:t>
      </w:r>
      <w:r w:rsidR="00ED0BB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36584E" w:rsidRPr="00154D36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ED0BB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</w:t>
      </w:r>
      <w:r w:rsidR="006705E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.</w:t>
      </w:r>
      <w:r w:rsidR="0008699A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</w:p>
    <w:p w:rsidR="006705E7" w:rsidRDefault="006705E7" w:rsidP="00ED0BBF">
      <w:pPr>
        <w:widowControl/>
        <w:tabs>
          <w:tab w:val="left" w:pos="709"/>
        </w:tabs>
        <w:spacing w:after="0" w:line="228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6705E7" w:rsidRDefault="006705E7" w:rsidP="00ED0BBF">
      <w:pPr>
        <w:widowControl/>
        <w:tabs>
          <w:tab w:val="left" w:pos="709"/>
        </w:tabs>
        <w:spacing w:after="0" w:line="228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D70E5D" w:rsidRDefault="0036584E" w:rsidP="0036584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</w:t>
      </w:r>
      <w:r w:rsidR="008F21F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</w:t>
      </w:r>
      <w:r w:rsidR="008F21F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</w:t>
      </w:r>
      <w:r w:rsidR="00ED0BB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М. </w:t>
      </w:r>
      <w:proofErr w:type="spellStart"/>
      <w:r w:rsidR="00ED0BB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  <w:r w:rsidR="00ED0BB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7D4974" w:rsidRPr="007D497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:rsidR="00D70E5D" w:rsidRPr="00D70E5D" w:rsidRDefault="00D70E5D" w:rsidP="00D70E5D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70E5D" w:rsidRPr="00D70E5D" w:rsidRDefault="00D70E5D" w:rsidP="00D70E5D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70E5D" w:rsidRDefault="00D70E5D" w:rsidP="00D70E5D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70E5D" w:rsidRDefault="00D70E5D" w:rsidP="00D70E5D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D70E5D" w:rsidSect="0004552C">
          <w:headerReference w:type="default" r:id="rId9"/>
          <w:pgSz w:w="11920" w:h="16840"/>
          <w:pgMar w:top="284" w:right="851" w:bottom="1134" w:left="1134" w:header="720" w:footer="720" w:gutter="0"/>
          <w:cols w:space="720"/>
          <w:docGrid w:linePitch="299"/>
        </w:sectPr>
      </w:pPr>
    </w:p>
    <w:p w:rsidR="004B070D" w:rsidRPr="004B070D" w:rsidRDefault="004B070D" w:rsidP="004B070D">
      <w:pPr>
        <w:widowControl/>
        <w:spacing w:after="0" w:line="240" w:lineRule="auto"/>
        <w:ind w:left="6096" w:right="283"/>
        <w:jc w:val="center"/>
        <w:rPr>
          <w:rFonts w:ascii="Times New Roman" w:eastAsia="Calibri" w:hAnsi="Times New Roman" w:cs="Times New Roman"/>
          <w:lang w:val="ru-RU"/>
        </w:rPr>
      </w:pPr>
      <w:r w:rsidRPr="004B070D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1 </w:t>
      </w:r>
    </w:p>
    <w:p w:rsidR="004B070D" w:rsidRPr="004B070D" w:rsidRDefault="004B070D" w:rsidP="004B070D">
      <w:pPr>
        <w:widowControl/>
        <w:spacing w:after="0" w:line="240" w:lineRule="auto"/>
        <w:ind w:left="6096" w:right="141"/>
        <w:jc w:val="center"/>
        <w:rPr>
          <w:rFonts w:ascii="Times New Roman" w:eastAsia="Calibri" w:hAnsi="Times New Roman" w:cs="Times New Roman"/>
          <w:lang w:val="ru-RU"/>
        </w:rPr>
      </w:pPr>
      <w:r w:rsidRPr="004B070D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4B070D" w:rsidRPr="004B070D" w:rsidRDefault="004B070D" w:rsidP="004B070D">
      <w:pPr>
        <w:widowControl/>
        <w:spacing w:after="0" w:line="240" w:lineRule="auto"/>
        <w:ind w:left="6096" w:right="141"/>
        <w:jc w:val="center"/>
        <w:rPr>
          <w:rFonts w:ascii="Times New Roman" w:eastAsia="Calibri" w:hAnsi="Times New Roman" w:cs="Times New Roman"/>
          <w:lang w:val="ru-RU"/>
        </w:rPr>
      </w:pPr>
      <w:r w:rsidRPr="004B070D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4B070D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4B070D">
        <w:rPr>
          <w:rFonts w:ascii="Times New Roman" w:eastAsia="Calibri" w:hAnsi="Times New Roman" w:cs="Times New Roman"/>
          <w:lang w:val="ru-RU"/>
        </w:rPr>
        <w:t xml:space="preserve">      »_________2024 г. № 45-ОД-______</w:t>
      </w:r>
    </w:p>
    <w:p w:rsidR="004B070D" w:rsidRPr="004B070D" w:rsidRDefault="004B070D" w:rsidP="004B070D">
      <w:pPr>
        <w:widowControl/>
        <w:spacing w:after="0" w:line="240" w:lineRule="auto"/>
        <w:ind w:left="6096" w:right="141"/>
        <w:jc w:val="center"/>
        <w:rPr>
          <w:rFonts w:ascii="Times New Roman" w:eastAsia="Calibri" w:hAnsi="Times New Roman" w:cs="Times New Roman"/>
          <w:lang w:val="ru-RU"/>
        </w:rPr>
      </w:pPr>
    </w:p>
    <w:p w:rsidR="004B070D" w:rsidRPr="004B070D" w:rsidRDefault="004B070D" w:rsidP="004B070D">
      <w:pPr>
        <w:widowControl/>
        <w:spacing w:after="0" w:line="240" w:lineRule="auto"/>
        <w:ind w:left="6096" w:right="141"/>
        <w:jc w:val="center"/>
        <w:rPr>
          <w:rFonts w:ascii="Times New Roman" w:eastAsia="Calibri" w:hAnsi="Times New Roman" w:cs="Times New Roman"/>
          <w:lang w:val="ru-RU"/>
        </w:rPr>
      </w:pPr>
    </w:p>
    <w:p w:rsidR="004B070D" w:rsidRPr="004B070D" w:rsidRDefault="004B070D" w:rsidP="004B070D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4B070D" w:rsidRPr="004B070D" w:rsidRDefault="004B070D" w:rsidP="004B070D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B070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Тарифы на тепловую энергию, вырабатываемую котельными </w:t>
      </w:r>
    </w:p>
    <w:p w:rsidR="004B070D" w:rsidRPr="004B070D" w:rsidRDefault="004B070D" w:rsidP="004B070D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B070D"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  <w:t xml:space="preserve">АО «Единый оператор Республики Дагестан в сфере водоснабжения и водоотведения» </w:t>
      </w:r>
    </w:p>
    <w:p w:rsidR="004B070D" w:rsidRPr="004B070D" w:rsidRDefault="004B070D" w:rsidP="004B070D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B070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 поставляемую потребителям г. Махачкала</w:t>
      </w:r>
    </w:p>
    <w:p w:rsidR="004B070D" w:rsidRPr="004B070D" w:rsidRDefault="004B070D" w:rsidP="004B070D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vertAnchor="page" w:horzAnchor="margin" w:tblpX="602" w:tblpY="3621"/>
        <w:tblW w:w="10456" w:type="dxa"/>
        <w:tblLayout w:type="fixed"/>
        <w:tblLook w:val="04A0" w:firstRow="1" w:lastRow="0" w:firstColumn="1" w:lastColumn="0" w:noHBand="0" w:noVBand="1"/>
      </w:tblPr>
      <w:tblGrid>
        <w:gridCol w:w="526"/>
        <w:gridCol w:w="1567"/>
        <w:gridCol w:w="1313"/>
        <w:gridCol w:w="104"/>
        <w:gridCol w:w="1985"/>
        <w:gridCol w:w="142"/>
        <w:gridCol w:w="850"/>
        <w:gridCol w:w="851"/>
        <w:gridCol w:w="708"/>
        <w:gridCol w:w="709"/>
        <w:gridCol w:w="709"/>
        <w:gridCol w:w="992"/>
      </w:tblGrid>
      <w:tr w:rsidR="004B070D" w:rsidRPr="000E30D6" w:rsidTr="00486CCE">
        <w:trPr>
          <w:trHeight w:val="76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4B070D" w:rsidRPr="004B070D" w:rsidRDefault="004B070D" w:rsidP="004B070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0D" w:rsidRPr="004B070D" w:rsidRDefault="004B070D" w:rsidP="004B070D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4B070D" w:rsidRPr="004B070D" w:rsidTr="00486CCE">
        <w:trPr>
          <w:trHeight w:val="645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0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4B070D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4B070D" w:rsidRPr="000E30D6" w:rsidTr="00486CCE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4B070D" w:rsidRPr="004B070D" w:rsidTr="00486CCE">
        <w:trPr>
          <w:trHeight w:val="14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АО «Единый оператор Республики Дагестан в сфере водоснабжения и водоотведения»</w:t>
            </w:r>
          </w:p>
          <w:p w:rsidR="004B070D" w:rsidRPr="004B070D" w:rsidRDefault="004B070D" w:rsidP="004B070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3118,38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-</w:t>
            </w:r>
          </w:p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4B070D" w:rsidRPr="004B070D" w:rsidRDefault="004B070D" w:rsidP="004B070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0D" w:rsidRPr="004B070D" w:rsidRDefault="004B070D" w:rsidP="004B070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0D" w:rsidRPr="004B070D" w:rsidRDefault="004B070D" w:rsidP="004B070D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B070D" w:rsidRPr="004B070D" w:rsidTr="00486CCE">
        <w:trPr>
          <w:trHeight w:val="283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70D" w:rsidRPr="004B070D" w:rsidRDefault="004B070D" w:rsidP="004B070D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Население*(с НДС)</w:t>
            </w:r>
          </w:p>
        </w:tc>
      </w:tr>
      <w:tr w:rsidR="000E30D6" w:rsidRPr="004B070D" w:rsidTr="00486CCE">
        <w:trPr>
          <w:trHeight w:val="15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D6" w:rsidRPr="004B070D" w:rsidRDefault="000E30D6" w:rsidP="000E30D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bookmarkStart w:id="0" w:name="_GoBack" w:colFirst="5" w:colLast="9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30D6" w:rsidRPr="004B070D" w:rsidRDefault="000E30D6" w:rsidP="000E30D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АО «Единый оператор Республики Дагестан в сфере водоснабжения и водоотведения»</w:t>
            </w:r>
          </w:p>
          <w:p w:rsidR="000E30D6" w:rsidRPr="004B070D" w:rsidRDefault="000E30D6" w:rsidP="000E30D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0D6" w:rsidRPr="004B070D" w:rsidRDefault="000E30D6" w:rsidP="000E30D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E30D6" w:rsidRPr="004B070D" w:rsidRDefault="000E30D6" w:rsidP="000E30D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30D6" w:rsidRPr="004B070D" w:rsidRDefault="000E30D6" w:rsidP="000E30D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30D6" w:rsidRPr="004B070D" w:rsidRDefault="000E30D6" w:rsidP="000E30D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3742,05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30D6" w:rsidRPr="004B070D" w:rsidRDefault="000E30D6" w:rsidP="000E30D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0E30D6" w:rsidRPr="004B070D" w:rsidRDefault="000E30D6" w:rsidP="000E30D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-</w:t>
            </w:r>
          </w:p>
          <w:p w:rsidR="000E30D6" w:rsidRPr="004B070D" w:rsidRDefault="000E30D6" w:rsidP="000E30D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D6" w:rsidRPr="004B070D" w:rsidRDefault="000E30D6" w:rsidP="000E30D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E30D6" w:rsidRPr="004B070D" w:rsidRDefault="000E30D6" w:rsidP="000E30D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0E30D6" w:rsidRPr="004B070D" w:rsidRDefault="000E30D6" w:rsidP="000E30D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D6" w:rsidRPr="004B070D" w:rsidRDefault="000E30D6" w:rsidP="000E30D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D6" w:rsidRPr="004B070D" w:rsidRDefault="000E30D6" w:rsidP="000E30D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D6" w:rsidRPr="004B070D" w:rsidRDefault="000E30D6" w:rsidP="000E30D6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B070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bookmarkEnd w:id="0"/>
    </w:tbl>
    <w:p w:rsidR="004B070D" w:rsidRPr="004B070D" w:rsidRDefault="004B070D" w:rsidP="004B070D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:rsidR="004B070D" w:rsidRPr="004B070D" w:rsidRDefault="004B070D" w:rsidP="004B070D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:rsidR="004B070D" w:rsidRPr="004B070D" w:rsidRDefault="004B070D" w:rsidP="004B070D">
      <w:pPr>
        <w:widowControl/>
        <w:rPr>
          <w:rFonts w:ascii="Times New Roman" w:eastAsia="Calibri" w:hAnsi="Times New Roman" w:cs="Times New Roman"/>
          <w:sz w:val="20"/>
          <w:lang w:val="ru-RU"/>
        </w:rPr>
      </w:pPr>
      <w:r w:rsidRPr="004B070D">
        <w:rPr>
          <w:rFonts w:ascii="Times New Roman" w:eastAsia="Calibri" w:hAnsi="Times New Roman" w:cs="Times New Roman"/>
          <w:sz w:val="20"/>
          <w:lang w:val="ru-RU"/>
        </w:rPr>
        <w:tab/>
        <w:t>*Выделяется в целях реализации пункта 6 статьи 168 Налогового кодекса Российской Федерации (часть вторая).</w:t>
      </w:r>
    </w:p>
    <w:p w:rsidR="00D70E5D" w:rsidRDefault="00D70E5D" w:rsidP="00D70E5D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D70E5D" w:rsidSect="00C46AB9">
          <w:pgSz w:w="11906" w:h="16838"/>
          <w:pgMar w:top="709" w:right="282" w:bottom="1134" w:left="426" w:header="708" w:footer="708" w:gutter="0"/>
          <w:cols w:space="708"/>
          <w:docGrid w:linePitch="360"/>
        </w:sectPr>
      </w:pPr>
    </w:p>
    <w:p w:rsidR="00030E85" w:rsidRPr="00030E85" w:rsidRDefault="00030E85" w:rsidP="00030E85">
      <w:pPr>
        <w:widowControl/>
        <w:spacing w:after="0" w:line="240" w:lineRule="auto"/>
        <w:ind w:left="5529" w:right="283"/>
        <w:jc w:val="center"/>
        <w:rPr>
          <w:rFonts w:ascii="Times New Roman" w:eastAsia="Calibri" w:hAnsi="Times New Roman" w:cs="Times New Roman"/>
          <w:lang w:val="ru-RU"/>
        </w:rPr>
      </w:pPr>
      <w:r w:rsidRPr="00030E85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2 </w:t>
      </w:r>
    </w:p>
    <w:p w:rsidR="00030E85" w:rsidRPr="00030E85" w:rsidRDefault="00030E85" w:rsidP="00030E85">
      <w:pPr>
        <w:widowControl/>
        <w:spacing w:after="0" w:line="240" w:lineRule="auto"/>
        <w:ind w:left="5529" w:right="141"/>
        <w:jc w:val="center"/>
        <w:rPr>
          <w:rFonts w:ascii="Times New Roman" w:eastAsia="Calibri" w:hAnsi="Times New Roman" w:cs="Times New Roman"/>
          <w:lang w:val="ru-RU"/>
        </w:rPr>
      </w:pPr>
      <w:r w:rsidRPr="00030E85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030E85" w:rsidRPr="00030E85" w:rsidRDefault="00030E85" w:rsidP="00030E85">
      <w:pPr>
        <w:widowControl/>
        <w:spacing w:after="0" w:line="240" w:lineRule="auto"/>
        <w:ind w:left="5529" w:right="141"/>
        <w:jc w:val="center"/>
        <w:rPr>
          <w:rFonts w:ascii="Times New Roman" w:eastAsia="Calibri" w:hAnsi="Times New Roman" w:cs="Times New Roman"/>
          <w:lang w:val="ru-RU"/>
        </w:rPr>
      </w:pPr>
      <w:r w:rsidRPr="00030E85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030E85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030E85">
        <w:rPr>
          <w:rFonts w:ascii="Times New Roman" w:eastAsia="Calibri" w:hAnsi="Times New Roman" w:cs="Times New Roman"/>
          <w:lang w:val="ru-RU"/>
        </w:rPr>
        <w:t xml:space="preserve">      »_________2024 г. № 45-ОД-______</w:t>
      </w:r>
    </w:p>
    <w:p w:rsidR="00030E85" w:rsidRPr="00030E85" w:rsidRDefault="00030E85" w:rsidP="00030E85">
      <w:pPr>
        <w:widowControl/>
        <w:spacing w:after="0" w:line="240" w:lineRule="auto"/>
        <w:ind w:left="5529" w:right="141"/>
        <w:jc w:val="center"/>
        <w:rPr>
          <w:rFonts w:ascii="Times New Roman" w:eastAsia="Calibri" w:hAnsi="Times New Roman" w:cs="Times New Roman"/>
          <w:lang w:val="ru-RU"/>
        </w:rPr>
      </w:pPr>
    </w:p>
    <w:p w:rsidR="00030E85" w:rsidRPr="00030E85" w:rsidRDefault="00030E85" w:rsidP="00030E85">
      <w:pPr>
        <w:widowControl/>
        <w:spacing w:after="0" w:line="240" w:lineRule="auto"/>
        <w:ind w:left="5529" w:right="141"/>
        <w:jc w:val="center"/>
        <w:rPr>
          <w:rFonts w:ascii="Times New Roman" w:eastAsia="Calibri" w:hAnsi="Times New Roman" w:cs="Times New Roman"/>
          <w:lang w:val="ru-RU"/>
        </w:rPr>
      </w:pPr>
    </w:p>
    <w:p w:rsidR="00030E85" w:rsidRPr="00030E85" w:rsidRDefault="00030E85" w:rsidP="00030E85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030E85" w:rsidRPr="00030E85" w:rsidRDefault="00030E85" w:rsidP="00030E85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30E8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Льготный тариф на тепловую энергию, вырабатываемую котельными </w:t>
      </w:r>
    </w:p>
    <w:p w:rsidR="00030E85" w:rsidRPr="00030E85" w:rsidRDefault="00030E85" w:rsidP="00030E85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30E85"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  <w:t xml:space="preserve">АО «Единый оператор Республики Дагестан в сфере водоснабжения и водоотведения» </w:t>
      </w:r>
    </w:p>
    <w:p w:rsidR="00030E85" w:rsidRPr="00030E85" w:rsidRDefault="00030E85" w:rsidP="00030E85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30E8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и поставляемую потребителям г. Махачкала </w:t>
      </w:r>
    </w:p>
    <w:p w:rsidR="00030E85" w:rsidRPr="00030E85" w:rsidRDefault="00030E85" w:rsidP="00030E85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30E85" w:rsidRPr="00030E85" w:rsidRDefault="00030E85" w:rsidP="00030E85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30E85" w:rsidRPr="00030E85" w:rsidRDefault="00030E85" w:rsidP="00030E85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vertAnchor="page" w:horzAnchor="margin" w:tblpX="602" w:tblpY="3621"/>
        <w:tblW w:w="10456" w:type="dxa"/>
        <w:tblLayout w:type="fixed"/>
        <w:tblLook w:val="04A0" w:firstRow="1" w:lastRow="0" w:firstColumn="1" w:lastColumn="0" w:noHBand="0" w:noVBand="1"/>
      </w:tblPr>
      <w:tblGrid>
        <w:gridCol w:w="526"/>
        <w:gridCol w:w="1567"/>
        <w:gridCol w:w="1417"/>
        <w:gridCol w:w="1985"/>
        <w:gridCol w:w="142"/>
        <w:gridCol w:w="708"/>
        <w:gridCol w:w="142"/>
        <w:gridCol w:w="567"/>
        <w:gridCol w:w="41"/>
        <w:gridCol w:w="668"/>
        <w:gridCol w:w="41"/>
        <w:gridCol w:w="668"/>
        <w:gridCol w:w="41"/>
        <w:gridCol w:w="667"/>
        <w:gridCol w:w="41"/>
        <w:gridCol w:w="1235"/>
      </w:tblGrid>
      <w:tr w:rsidR="00030E85" w:rsidRPr="000E30D6" w:rsidTr="00486CCE">
        <w:trPr>
          <w:trHeight w:val="76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030E85" w:rsidRPr="00030E85" w:rsidRDefault="00030E85" w:rsidP="00030E8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85" w:rsidRPr="00030E85" w:rsidRDefault="00030E85" w:rsidP="00030E85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030E85" w:rsidRPr="00030E85" w:rsidTr="00486CCE">
        <w:trPr>
          <w:trHeight w:val="645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030E85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030E85" w:rsidRPr="00030E85" w:rsidTr="00486CCE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Население ** </w:t>
            </w:r>
          </w:p>
        </w:tc>
      </w:tr>
      <w:tr w:rsidR="00030E85" w:rsidRPr="00030E85" w:rsidTr="00486CCE">
        <w:trPr>
          <w:trHeight w:val="728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АО «Единый оператор Республики Дагестан в сфере водоснабжения и водоотведения»</w:t>
            </w:r>
          </w:p>
          <w:p w:rsidR="00030E85" w:rsidRPr="00030E85" w:rsidRDefault="00030E85" w:rsidP="00030E8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</w:t>
            </w: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июня</w:t>
            </w: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2024 года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1739,80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-</w:t>
            </w:r>
          </w:p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030E85" w:rsidRPr="00030E85" w:rsidRDefault="00030E85" w:rsidP="00030E8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85" w:rsidRPr="00030E85" w:rsidRDefault="00030E85" w:rsidP="00030E8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85" w:rsidRPr="00030E85" w:rsidRDefault="00030E85" w:rsidP="00030E85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01009" w:rsidRPr="00030E85" w:rsidTr="008B5C0C">
        <w:trPr>
          <w:trHeight w:val="727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09" w:rsidRPr="00030E85" w:rsidRDefault="00301009" w:rsidP="0030100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009" w:rsidRPr="00030E85" w:rsidRDefault="00301009" w:rsidP="0030100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009" w:rsidRPr="00030E85" w:rsidRDefault="00301009" w:rsidP="0030100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1009" w:rsidRPr="00030E85" w:rsidRDefault="00301009" w:rsidP="0030100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июля</w:t>
            </w: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2024 года </w:t>
            </w: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1009" w:rsidRPr="00030E85" w:rsidRDefault="00301009" w:rsidP="0030100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2115,07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09" w:rsidRPr="00030E85" w:rsidRDefault="00301009" w:rsidP="0030100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301009" w:rsidRPr="00030E85" w:rsidRDefault="00301009" w:rsidP="0030100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-</w:t>
            </w:r>
          </w:p>
          <w:p w:rsidR="00301009" w:rsidRPr="00030E85" w:rsidRDefault="00301009" w:rsidP="0030100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009" w:rsidRPr="00030E85" w:rsidRDefault="00301009" w:rsidP="0030100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01009" w:rsidRPr="00030E85" w:rsidRDefault="00301009" w:rsidP="0030100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301009" w:rsidRPr="00030E85" w:rsidRDefault="00301009" w:rsidP="0030100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09" w:rsidRPr="00030E85" w:rsidRDefault="00301009" w:rsidP="0030100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09" w:rsidRPr="00030E85" w:rsidRDefault="00301009" w:rsidP="0030100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09" w:rsidRPr="00030E85" w:rsidRDefault="00301009" w:rsidP="0030100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0E8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030E85" w:rsidRPr="00030E85" w:rsidRDefault="00030E85" w:rsidP="00030E85">
      <w:pPr>
        <w:widowControl/>
        <w:ind w:left="426" w:right="-1"/>
        <w:rPr>
          <w:rFonts w:ascii="Times New Roman" w:eastAsia="Calibri" w:hAnsi="Times New Roman" w:cs="Times New Roman"/>
          <w:sz w:val="20"/>
          <w:lang w:val="ru-RU"/>
        </w:rPr>
      </w:pPr>
      <w:r w:rsidRPr="00030E85">
        <w:rPr>
          <w:rFonts w:ascii="Times New Roman" w:eastAsia="Calibri" w:hAnsi="Times New Roman" w:cs="Times New Roman"/>
          <w:sz w:val="20"/>
          <w:lang w:val="ru-RU"/>
        </w:rPr>
        <w:t>* Тариф применяется к лицам, имеющим право на льготные тарифы в соответствии со статьей 3 Закона Республики Дагестан от 23.06.2022 N 48 "О льготных тарифах в сферах теплоснабжения, водоснабжения и водоотведения на территории Республики Дагестан"</w:t>
      </w:r>
    </w:p>
    <w:p w:rsidR="00030E85" w:rsidRPr="00030E85" w:rsidRDefault="00030E85" w:rsidP="00030E85">
      <w:pPr>
        <w:widowControl/>
        <w:ind w:left="426" w:right="-1"/>
        <w:rPr>
          <w:rFonts w:ascii="Times New Roman" w:eastAsia="Calibri" w:hAnsi="Times New Roman" w:cs="Times New Roman"/>
          <w:sz w:val="20"/>
          <w:lang w:val="ru-RU"/>
        </w:rPr>
      </w:pPr>
      <w:r w:rsidRPr="00030E85">
        <w:rPr>
          <w:rFonts w:ascii="Times New Roman" w:eastAsia="Calibri" w:hAnsi="Times New Roman" w:cs="Times New Roman"/>
          <w:sz w:val="20"/>
          <w:lang w:val="ru-RU"/>
        </w:rPr>
        <w:t>**Выделяется в целях реализации пункта 6 статьи 168 Налогового кодекса Российской Федерации (часть вторая).</w:t>
      </w:r>
    </w:p>
    <w:p w:rsidR="0038137B" w:rsidRPr="00D70E5D" w:rsidRDefault="0038137B" w:rsidP="00030E85">
      <w:pPr>
        <w:widowControl/>
        <w:spacing w:after="0" w:line="240" w:lineRule="auto"/>
        <w:ind w:left="5529" w:right="283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sectPr w:rsidR="0038137B" w:rsidRPr="00D70E5D" w:rsidSect="00C46AB9">
      <w:pgSz w:w="11906" w:h="16838"/>
      <w:pgMar w:top="709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D7" w:rsidRDefault="00FC5FD7">
      <w:pPr>
        <w:spacing w:after="0" w:line="240" w:lineRule="auto"/>
      </w:pPr>
      <w:r>
        <w:separator/>
      </w:r>
    </w:p>
  </w:endnote>
  <w:endnote w:type="continuationSeparator" w:id="0">
    <w:p w:rsidR="00FC5FD7" w:rsidRDefault="00FC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D7" w:rsidRDefault="00FC5FD7">
      <w:pPr>
        <w:spacing w:after="0" w:line="240" w:lineRule="auto"/>
      </w:pPr>
      <w:r>
        <w:separator/>
      </w:r>
    </w:p>
  </w:footnote>
  <w:footnote w:type="continuationSeparator" w:id="0">
    <w:p w:rsidR="00FC5FD7" w:rsidRDefault="00FC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906EA2"/>
    <w:multiLevelType w:val="hybridMultilevel"/>
    <w:tmpl w:val="0D84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C65E8"/>
    <w:multiLevelType w:val="hybridMultilevel"/>
    <w:tmpl w:val="371C7B9E"/>
    <w:lvl w:ilvl="0" w:tplc="1D628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CF4953"/>
    <w:multiLevelType w:val="hybridMultilevel"/>
    <w:tmpl w:val="2D50AE72"/>
    <w:lvl w:ilvl="0" w:tplc="8E6C3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1F2265"/>
    <w:multiLevelType w:val="hybridMultilevel"/>
    <w:tmpl w:val="8EF276E2"/>
    <w:lvl w:ilvl="0" w:tplc="B4A488C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74B7"/>
    <w:rsid w:val="00001C78"/>
    <w:rsid w:val="00016982"/>
    <w:rsid w:val="0001782D"/>
    <w:rsid w:val="00023612"/>
    <w:rsid w:val="00026181"/>
    <w:rsid w:val="00030E85"/>
    <w:rsid w:val="0004552C"/>
    <w:rsid w:val="000574F0"/>
    <w:rsid w:val="000848FC"/>
    <w:rsid w:val="0008699A"/>
    <w:rsid w:val="00087D8F"/>
    <w:rsid w:val="0009524C"/>
    <w:rsid w:val="000D2D07"/>
    <w:rsid w:val="000D457B"/>
    <w:rsid w:val="000D5D44"/>
    <w:rsid w:val="000E30D6"/>
    <w:rsid w:val="000E4B56"/>
    <w:rsid w:val="000F3F5C"/>
    <w:rsid w:val="00105510"/>
    <w:rsid w:val="0012220A"/>
    <w:rsid w:val="001360EE"/>
    <w:rsid w:val="00137628"/>
    <w:rsid w:val="0014344C"/>
    <w:rsid w:val="00144E3A"/>
    <w:rsid w:val="00147E98"/>
    <w:rsid w:val="00150BAA"/>
    <w:rsid w:val="00154D36"/>
    <w:rsid w:val="00157063"/>
    <w:rsid w:val="00170051"/>
    <w:rsid w:val="00171C63"/>
    <w:rsid w:val="00172BB8"/>
    <w:rsid w:val="0017691E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5603C"/>
    <w:rsid w:val="00260A54"/>
    <w:rsid w:val="00262A32"/>
    <w:rsid w:val="00262A74"/>
    <w:rsid w:val="00262D80"/>
    <w:rsid w:val="00264067"/>
    <w:rsid w:val="00275AC0"/>
    <w:rsid w:val="00283152"/>
    <w:rsid w:val="002833B2"/>
    <w:rsid w:val="00285C20"/>
    <w:rsid w:val="00291A98"/>
    <w:rsid w:val="00297696"/>
    <w:rsid w:val="002A0537"/>
    <w:rsid w:val="002A3B3B"/>
    <w:rsid w:val="002A44D6"/>
    <w:rsid w:val="002B2E24"/>
    <w:rsid w:val="002B56EC"/>
    <w:rsid w:val="002B6330"/>
    <w:rsid w:val="002B7B16"/>
    <w:rsid w:val="002E2C98"/>
    <w:rsid w:val="002E60AB"/>
    <w:rsid w:val="0030099E"/>
    <w:rsid w:val="00301009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84E"/>
    <w:rsid w:val="0038137B"/>
    <w:rsid w:val="0039125E"/>
    <w:rsid w:val="003923F9"/>
    <w:rsid w:val="003A4565"/>
    <w:rsid w:val="003B18A7"/>
    <w:rsid w:val="003B7602"/>
    <w:rsid w:val="003E4CB5"/>
    <w:rsid w:val="003E695A"/>
    <w:rsid w:val="003F21A2"/>
    <w:rsid w:val="00400614"/>
    <w:rsid w:val="00406F0D"/>
    <w:rsid w:val="00415C11"/>
    <w:rsid w:val="0042250D"/>
    <w:rsid w:val="00442B74"/>
    <w:rsid w:val="0044311D"/>
    <w:rsid w:val="00453BEF"/>
    <w:rsid w:val="004571E3"/>
    <w:rsid w:val="00461ED7"/>
    <w:rsid w:val="00462705"/>
    <w:rsid w:val="00473035"/>
    <w:rsid w:val="00477AF8"/>
    <w:rsid w:val="004824F4"/>
    <w:rsid w:val="00496866"/>
    <w:rsid w:val="004A0A19"/>
    <w:rsid w:val="004A0AE7"/>
    <w:rsid w:val="004A2599"/>
    <w:rsid w:val="004A36DC"/>
    <w:rsid w:val="004A6B36"/>
    <w:rsid w:val="004B070D"/>
    <w:rsid w:val="004F6A6A"/>
    <w:rsid w:val="00523956"/>
    <w:rsid w:val="005416A3"/>
    <w:rsid w:val="0054326E"/>
    <w:rsid w:val="00551C09"/>
    <w:rsid w:val="005614DD"/>
    <w:rsid w:val="00563942"/>
    <w:rsid w:val="00566E61"/>
    <w:rsid w:val="0057298A"/>
    <w:rsid w:val="005963C2"/>
    <w:rsid w:val="005B524D"/>
    <w:rsid w:val="005C01A8"/>
    <w:rsid w:val="005C186B"/>
    <w:rsid w:val="005C54D3"/>
    <w:rsid w:val="005C5CC3"/>
    <w:rsid w:val="005E0624"/>
    <w:rsid w:val="005E4D48"/>
    <w:rsid w:val="0060158D"/>
    <w:rsid w:val="00605C63"/>
    <w:rsid w:val="006118F0"/>
    <w:rsid w:val="006127D8"/>
    <w:rsid w:val="00620557"/>
    <w:rsid w:val="00621F9E"/>
    <w:rsid w:val="00651ED9"/>
    <w:rsid w:val="00661518"/>
    <w:rsid w:val="00661EC4"/>
    <w:rsid w:val="006705E7"/>
    <w:rsid w:val="006842A8"/>
    <w:rsid w:val="00695EC4"/>
    <w:rsid w:val="006B1243"/>
    <w:rsid w:val="006B5E5A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56249"/>
    <w:rsid w:val="00767074"/>
    <w:rsid w:val="00771686"/>
    <w:rsid w:val="007748DA"/>
    <w:rsid w:val="00787769"/>
    <w:rsid w:val="00797029"/>
    <w:rsid w:val="007A42EB"/>
    <w:rsid w:val="007A77DB"/>
    <w:rsid w:val="007B2E26"/>
    <w:rsid w:val="007C6845"/>
    <w:rsid w:val="007D4694"/>
    <w:rsid w:val="007D4974"/>
    <w:rsid w:val="007E0796"/>
    <w:rsid w:val="007E2133"/>
    <w:rsid w:val="007F0859"/>
    <w:rsid w:val="008109C5"/>
    <w:rsid w:val="00825742"/>
    <w:rsid w:val="008509E7"/>
    <w:rsid w:val="008541B5"/>
    <w:rsid w:val="00866BBE"/>
    <w:rsid w:val="008847F8"/>
    <w:rsid w:val="008B0B62"/>
    <w:rsid w:val="008B3EA2"/>
    <w:rsid w:val="008B64E7"/>
    <w:rsid w:val="008C108B"/>
    <w:rsid w:val="008C256A"/>
    <w:rsid w:val="008D6E75"/>
    <w:rsid w:val="008E2B18"/>
    <w:rsid w:val="008E39B6"/>
    <w:rsid w:val="008F21F5"/>
    <w:rsid w:val="008F5190"/>
    <w:rsid w:val="008F684C"/>
    <w:rsid w:val="008F6A3B"/>
    <w:rsid w:val="00904B04"/>
    <w:rsid w:val="00914CD5"/>
    <w:rsid w:val="00915EA9"/>
    <w:rsid w:val="00920DD2"/>
    <w:rsid w:val="00921DDA"/>
    <w:rsid w:val="00937D5A"/>
    <w:rsid w:val="00945300"/>
    <w:rsid w:val="00947C90"/>
    <w:rsid w:val="009514B6"/>
    <w:rsid w:val="00951CA0"/>
    <w:rsid w:val="00971B46"/>
    <w:rsid w:val="00971B8C"/>
    <w:rsid w:val="00993F92"/>
    <w:rsid w:val="009A4F87"/>
    <w:rsid w:val="009B0E4A"/>
    <w:rsid w:val="009B2A32"/>
    <w:rsid w:val="009D36C7"/>
    <w:rsid w:val="009F0B18"/>
    <w:rsid w:val="009F0BE6"/>
    <w:rsid w:val="009F25C1"/>
    <w:rsid w:val="009F6DA9"/>
    <w:rsid w:val="00A03CA8"/>
    <w:rsid w:val="00A05AFC"/>
    <w:rsid w:val="00A16B50"/>
    <w:rsid w:val="00A21B6C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81694"/>
    <w:rsid w:val="00A878A8"/>
    <w:rsid w:val="00A94C05"/>
    <w:rsid w:val="00A957AD"/>
    <w:rsid w:val="00A96AE3"/>
    <w:rsid w:val="00AE2AF4"/>
    <w:rsid w:val="00B12170"/>
    <w:rsid w:val="00B174B1"/>
    <w:rsid w:val="00B238B3"/>
    <w:rsid w:val="00B267F8"/>
    <w:rsid w:val="00B3059A"/>
    <w:rsid w:val="00B363B2"/>
    <w:rsid w:val="00B368CE"/>
    <w:rsid w:val="00B476B5"/>
    <w:rsid w:val="00B63E8F"/>
    <w:rsid w:val="00B673AC"/>
    <w:rsid w:val="00B765E5"/>
    <w:rsid w:val="00B86779"/>
    <w:rsid w:val="00B9186D"/>
    <w:rsid w:val="00B928D0"/>
    <w:rsid w:val="00B9566F"/>
    <w:rsid w:val="00B95C9E"/>
    <w:rsid w:val="00BA3FF6"/>
    <w:rsid w:val="00BA76A3"/>
    <w:rsid w:val="00BB1C20"/>
    <w:rsid w:val="00BC2E05"/>
    <w:rsid w:val="00BD4D13"/>
    <w:rsid w:val="00BE3D8C"/>
    <w:rsid w:val="00C072DF"/>
    <w:rsid w:val="00C1678D"/>
    <w:rsid w:val="00C23D52"/>
    <w:rsid w:val="00C2405C"/>
    <w:rsid w:val="00C43A46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7459"/>
    <w:rsid w:val="00D150D3"/>
    <w:rsid w:val="00D175B1"/>
    <w:rsid w:val="00D21864"/>
    <w:rsid w:val="00D34A75"/>
    <w:rsid w:val="00D4089B"/>
    <w:rsid w:val="00D621B2"/>
    <w:rsid w:val="00D62B17"/>
    <w:rsid w:val="00D70E5D"/>
    <w:rsid w:val="00D93309"/>
    <w:rsid w:val="00DA2F8C"/>
    <w:rsid w:val="00DE28CF"/>
    <w:rsid w:val="00DF66D2"/>
    <w:rsid w:val="00E000F1"/>
    <w:rsid w:val="00E158AD"/>
    <w:rsid w:val="00E20137"/>
    <w:rsid w:val="00E20AB6"/>
    <w:rsid w:val="00E32B15"/>
    <w:rsid w:val="00E41309"/>
    <w:rsid w:val="00E41AD9"/>
    <w:rsid w:val="00E57C99"/>
    <w:rsid w:val="00E60EDA"/>
    <w:rsid w:val="00E62184"/>
    <w:rsid w:val="00E62A14"/>
    <w:rsid w:val="00E768EB"/>
    <w:rsid w:val="00E80008"/>
    <w:rsid w:val="00E80332"/>
    <w:rsid w:val="00E821CE"/>
    <w:rsid w:val="00E861A6"/>
    <w:rsid w:val="00E86722"/>
    <w:rsid w:val="00E95DD9"/>
    <w:rsid w:val="00E97A67"/>
    <w:rsid w:val="00EA4FA3"/>
    <w:rsid w:val="00EA52E8"/>
    <w:rsid w:val="00EB3F4F"/>
    <w:rsid w:val="00EB5A93"/>
    <w:rsid w:val="00ED0BBF"/>
    <w:rsid w:val="00ED246D"/>
    <w:rsid w:val="00ED2FDF"/>
    <w:rsid w:val="00EE27C3"/>
    <w:rsid w:val="00EE36C2"/>
    <w:rsid w:val="00EE744D"/>
    <w:rsid w:val="00EF1121"/>
    <w:rsid w:val="00F301E9"/>
    <w:rsid w:val="00F32BB7"/>
    <w:rsid w:val="00F35CED"/>
    <w:rsid w:val="00F5584F"/>
    <w:rsid w:val="00F62052"/>
    <w:rsid w:val="00F635A4"/>
    <w:rsid w:val="00F649C1"/>
    <w:rsid w:val="00F70A62"/>
    <w:rsid w:val="00F834B7"/>
    <w:rsid w:val="00FB2A61"/>
    <w:rsid w:val="00FB3D44"/>
    <w:rsid w:val="00FB57A7"/>
    <w:rsid w:val="00FC5FD7"/>
    <w:rsid w:val="00FC699E"/>
    <w:rsid w:val="00FD0585"/>
    <w:rsid w:val="00FD3A36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69906BB-A9A9-4635-85C4-F2D987B4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BDFC-856B-45B8-A26F-24133FF7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Админ</cp:lastModifiedBy>
  <cp:revision>14</cp:revision>
  <cp:lastPrinted>2024-01-26T11:44:00Z</cp:lastPrinted>
  <dcterms:created xsi:type="dcterms:W3CDTF">2024-01-25T21:23:00Z</dcterms:created>
  <dcterms:modified xsi:type="dcterms:W3CDTF">2024-01-30T13:36:00Z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