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0D17E2" w:rsidRPr="000D17E2" w:rsidTr="00162871">
        <w:tc>
          <w:tcPr>
            <w:tcW w:w="10001" w:type="dxa"/>
          </w:tcPr>
          <w:p w:rsidR="000D17E2" w:rsidRPr="000D17E2" w:rsidRDefault="000D17E2" w:rsidP="0074368F">
            <w:pPr>
              <w:widowControl/>
              <w:tabs>
                <w:tab w:val="left" w:pos="89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                                                                </w:t>
            </w:r>
          </w:p>
        </w:tc>
      </w:tr>
      <w:tr w:rsidR="00FD76DB" w:rsidRPr="000201C7" w:rsidTr="00162871">
        <w:tc>
          <w:tcPr>
            <w:tcW w:w="10001" w:type="dxa"/>
          </w:tcPr>
          <w:p w:rsidR="00FD76DB" w:rsidRPr="00FD76DB" w:rsidRDefault="00FD76DB" w:rsidP="004E7FE9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FD76D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margin">
                    <wp:posOffset>2621354</wp:posOffset>
                  </wp:positionH>
                  <wp:positionV relativeFrom="paragraph">
                    <wp:posOffset>118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4" name="Рисунок 4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D76DB" w:rsidRPr="00FD76DB" w:rsidRDefault="00FD76DB" w:rsidP="00FD76DB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ru-RU" w:eastAsia="ru-RU"/>
              </w:rPr>
            </w:pPr>
          </w:p>
          <w:p w:rsidR="00FD76DB" w:rsidRPr="00FD76DB" w:rsidRDefault="00FD76DB" w:rsidP="00FD76DB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ru-RU" w:eastAsia="ru-RU"/>
              </w:rPr>
            </w:pPr>
          </w:p>
          <w:p w:rsidR="00FD76DB" w:rsidRPr="00FD76DB" w:rsidRDefault="00FD76DB" w:rsidP="00FD76DB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20"/>
                <w:szCs w:val="20"/>
                <w:lang w:val="ru-RU" w:eastAsia="ru-RU"/>
              </w:rPr>
            </w:pPr>
          </w:p>
          <w:p w:rsidR="00FD76DB" w:rsidRPr="00FD76DB" w:rsidRDefault="00FD76DB" w:rsidP="00FD76DB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 w:eastAsia="ru-RU"/>
              </w:rPr>
            </w:pPr>
          </w:p>
          <w:p w:rsidR="00FD76DB" w:rsidRPr="00FD76DB" w:rsidRDefault="00FD76DB" w:rsidP="00FD76DB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</w:pPr>
            <w:r w:rsidRPr="00FD76DB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  <w:t>МИНИСТЕРСТВО ЭНЕРГЕТИКИ И ТАРИФОВ</w:t>
            </w:r>
          </w:p>
          <w:p w:rsidR="00FD76DB" w:rsidRPr="00FD76DB" w:rsidRDefault="00FD76DB" w:rsidP="00FD76DB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</w:pPr>
            <w:r w:rsidRPr="00FD76DB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  <w:t>РЕСПУБЛИКИ ДАГЕСТАН</w:t>
            </w:r>
          </w:p>
          <w:p w:rsidR="00FD76DB" w:rsidRPr="00FD76DB" w:rsidRDefault="002D54E8" w:rsidP="00FD76DB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Calibri" w:eastAsia="Calibri" w:hAnsi="Calibri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6350" r="5080" b="12700"/>
                      <wp:wrapNone/>
                      <wp:docPr id="1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9CE3C5" id="Line 2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AX9LQW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</w:tr>
    </w:tbl>
    <w:p w:rsidR="00FD76DB" w:rsidRPr="00FD76DB" w:rsidRDefault="00FD76DB" w:rsidP="00FD76DB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D76D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:rsidR="00FD76DB" w:rsidRPr="00FD76DB" w:rsidRDefault="00FD76DB" w:rsidP="00FD76DB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FD76DB" w:rsidRPr="00FD76DB" w:rsidRDefault="00F362B9" w:rsidP="00FD76DB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 w:eastAsia="ru-RU"/>
        </w:rPr>
        <w:t>«_____» _______________</w:t>
      </w:r>
      <w:r w:rsidR="009E4234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202</w:t>
      </w:r>
      <w:r w:rsidR="000D17E2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4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г.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  <w:t xml:space="preserve">       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  <w:t xml:space="preserve">                      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  <w:t xml:space="preserve">    </w:t>
      </w:r>
      <w:r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  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№ _______________</w:t>
      </w:r>
      <w:r w:rsidR="00FD76DB" w:rsidRPr="00FD76DB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FD76DB" w:rsidRPr="00FD76DB" w:rsidRDefault="00FD76DB" w:rsidP="00FD76DB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</w:pPr>
      <w:r w:rsidRPr="00FD76DB"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t>г. Махачкала</w:t>
      </w:r>
    </w:p>
    <w:p w:rsidR="00FD76DB" w:rsidRPr="00FD76DB" w:rsidRDefault="00FD76DB" w:rsidP="00DD784B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</w:pPr>
    </w:p>
    <w:p w:rsidR="00DD784B" w:rsidRDefault="00DD784B" w:rsidP="009E4234">
      <w:pPr>
        <w:autoSpaceDE w:val="0"/>
        <w:autoSpaceDN w:val="0"/>
        <w:adjustRightInd w:val="0"/>
        <w:spacing w:after="0" w:line="240" w:lineRule="auto"/>
        <w:ind w:right="-8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D784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 </w:t>
      </w:r>
      <w:r w:rsidR="009E4234">
        <w:rPr>
          <w:rFonts w:ascii="Times New Roman" w:hAnsi="Times New Roman" w:cs="Times New Roman"/>
          <w:b/>
          <w:sz w:val="28"/>
          <w:szCs w:val="28"/>
          <w:lang w:val="ru-RU"/>
        </w:rPr>
        <w:t>установлении дифференцированных</w:t>
      </w:r>
      <w:r w:rsidRPr="00DD784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по размеру транспортного средства тарифов на перемещение и хранение задержанных транспортных средств </w:t>
      </w:r>
      <w:r w:rsidR="009E4234">
        <w:rPr>
          <w:rFonts w:ascii="Times New Roman" w:hAnsi="Times New Roman" w:cs="Times New Roman"/>
          <w:b/>
          <w:sz w:val="28"/>
          <w:szCs w:val="28"/>
          <w:lang w:val="ru-RU"/>
        </w:rPr>
        <w:t>на территории г</w:t>
      </w:r>
      <w:r w:rsidR="00D7225D">
        <w:rPr>
          <w:rFonts w:ascii="Times New Roman" w:hAnsi="Times New Roman" w:cs="Times New Roman"/>
          <w:b/>
          <w:sz w:val="28"/>
          <w:szCs w:val="28"/>
          <w:lang w:val="ru-RU"/>
        </w:rPr>
        <w:t>ородского округа</w:t>
      </w:r>
      <w:r w:rsidR="00F4453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 внутригородским делением</w:t>
      </w:r>
      <w:r w:rsidR="00D722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A3C8E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="00D722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«город </w:t>
      </w:r>
      <w:r w:rsidR="000D17E2">
        <w:rPr>
          <w:rFonts w:ascii="Times New Roman" w:hAnsi="Times New Roman" w:cs="Times New Roman"/>
          <w:b/>
          <w:sz w:val="28"/>
          <w:szCs w:val="28"/>
          <w:lang w:val="ru-RU"/>
        </w:rPr>
        <w:t>Махачкала</w:t>
      </w:r>
      <w:r w:rsidR="00247DDF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9E4234" w:rsidRPr="009E4234" w:rsidRDefault="009E4234" w:rsidP="009E4234">
      <w:pPr>
        <w:autoSpaceDE w:val="0"/>
        <w:autoSpaceDN w:val="0"/>
        <w:adjustRightInd w:val="0"/>
        <w:spacing w:after="0" w:line="240" w:lineRule="auto"/>
        <w:ind w:right="-81"/>
        <w:jc w:val="center"/>
        <w:rPr>
          <w:b/>
          <w:bCs/>
          <w:caps/>
          <w:sz w:val="28"/>
          <w:szCs w:val="28"/>
          <w:lang w:val="ru-RU"/>
        </w:rPr>
      </w:pPr>
    </w:p>
    <w:p w:rsidR="008B7FEB" w:rsidRDefault="009557CE" w:rsidP="00DD784B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x-none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соответствии со статьей 27.13 Кодекса Российской Федерации 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об административных правонарушениях (Собрание законодательства Российской Федерации, 2002, № 1 (ч. 1), ст. 1; Официальный интернет-портал правовой информации (www.pravo.gov.ru), 2023, </w:t>
      </w:r>
      <w:r w:rsidR="007C1F9E">
        <w:rPr>
          <w:rFonts w:ascii="Times New Roman" w:hAnsi="Times New Roman"/>
          <w:sz w:val="28"/>
          <w:szCs w:val="28"/>
          <w:lang w:val="ru-RU"/>
        </w:rPr>
        <w:t>2</w:t>
      </w:r>
      <w:r w:rsidR="008E24A2">
        <w:rPr>
          <w:rFonts w:ascii="Times New Roman" w:hAnsi="Times New Roman"/>
          <w:sz w:val="28"/>
          <w:szCs w:val="28"/>
          <w:lang w:val="ru-RU"/>
        </w:rPr>
        <w:t>5</w:t>
      </w:r>
      <w:r w:rsidR="008056B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E24A2">
        <w:rPr>
          <w:rFonts w:ascii="Times New Roman" w:hAnsi="Times New Roman"/>
          <w:sz w:val="28"/>
          <w:szCs w:val="28"/>
          <w:lang w:val="ru-RU"/>
        </w:rPr>
        <w:t>декабря</w:t>
      </w:r>
      <w:r>
        <w:rPr>
          <w:rFonts w:ascii="Times New Roman" w:hAnsi="Times New Roman"/>
          <w:sz w:val="28"/>
          <w:szCs w:val="28"/>
          <w:lang w:val="ru-RU"/>
        </w:rPr>
        <w:t xml:space="preserve">, № </w:t>
      </w:r>
      <w:r w:rsidR="008E24A2" w:rsidRPr="008E24A2">
        <w:rPr>
          <w:rFonts w:ascii="Times New Roman" w:hAnsi="Times New Roman"/>
          <w:sz w:val="28"/>
          <w:szCs w:val="28"/>
          <w:lang w:val="ru-RU"/>
        </w:rPr>
        <w:t>0001202312250083</w:t>
      </w:r>
      <w:r>
        <w:rPr>
          <w:rFonts w:ascii="Times New Roman" w:hAnsi="Times New Roman"/>
          <w:sz w:val="28"/>
          <w:szCs w:val="28"/>
          <w:lang w:val="ru-RU"/>
        </w:rPr>
        <w:t xml:space="preserve">), приказом Федеральной антимонопольной службы от 15 августа 2016 г. № 1145/16 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«Об утверждении Методических указаний по расчету тарифов на перемещение 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и хранение задержанных транспортных средств и установлению сроков оплаты» (Официальный интернет-портал правовой информации (www.pravo.gov.ru), 2016, 29 августа, № 0001201608290004), Законом Республики Дагестан от 5 октября 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2012 года № 61 «О порядке перемещения транспортных средств 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на специализированную стоянку, их хранения, оплаты расходов на перемещение </w:t>
      </w:r>
      <w:r>
        <w:rPr>
          <w:rFonts w:ascii="Times New Roman" w:hAnsi="Times New Roman"/>
          <w:sz w:val="28"/>
          <w:szCs w:val="28"/>
          <w:lang w:val="ru-RU"/>
        </w:rPr>
        <w:br/>
        <w:t>и хранение, возврата транспортных средств» (Собрание законодательства Республики Дагестан, 2012, № 19, ст. 798; Официальный интернет-портал правовой информации (www.pravo.gov.ru), 2021, 12 февраля №</w:t>
      </w:r>
      <w:r>
        <w:rPr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0500202102120004),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постановлением Правительства Республики Дагестан от 8 апреля 2022 года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br/>
        <w:t xml:space="preserve">№ 82 «Вопросы Министерства энергетики и тарифов Республики Дагестан» </w:t>
      </w:r>
      <w:r w:rsidR="00051709" w:rsidRPr="00051709">
        <w:rPr>
          <w:rFonts w:ascii="Times New Roman" w:eastAsia="Times New Roman" w:hAnsi="Times New Roman"/>
          <w:sz w:val="28"/>
          <w:szCs w:val="28"/>
          <w:lang w:val="ru-RU" w:eastAsia="x-none"/>
        </w:rPr>
        <w:t>(интернет-портал правовой информации Республики Дагеста</w:t>
      </w:r>
      <w:r w:rsidR="00051709"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н </w:t>
      </w:r>
      <w:r w:rsidR="008B7FEB" w:rsidRPr="008B7FEB">
        <w:rPr>
          <w:rFonts w:ascii="Times New Roman" w:eastAsia="Times New Roman" w:hAnsi="Times New Roman"/>
          <w:sz w:val="28"/>
          <w:szCs w:val="28"/>
          <w:lang w:val="ru-RU" w:eastAsia="x-none"/>
        </w:rPr>
        <w:t>(интернет-портал правовой информации Республики Дагестан (www.pravo.e-dag.ru), 2022, 9 апреля, № 05002008681; 2023, 7 марта, № 05002010785)</w:t>
      </w:r>
    </w:p>
    <w:p w:rsidR="00DD784B" w:rsidRPr="007516EB" w:rsidRDefault="00DD784B" w:rsidP="00DD784B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x-none"/>
        </w:rPr>
        <w:t xml:space="preserve"> </w:t>
      </w:r>
      <w:r w:rsidRPr="00ED0C6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 р и к а з ы в а ю:</w:t>
      </w:r>
    </w:p>
    <w:p w:rsidR="00D7225D" w:rsidRPr="00D7225D" w:rsidRDefault="009E4234" w:rsidP="00DD784B">
      <w:pPr>
        <w:pStyle w:val="a7"/>
        <w:widowControl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Установить дифференцированные</w:t>
      </w:r>
      <w:r w:rsidR="00DD784B" w:rsidRPr="004F7D2C">
        <w:rPr>
          <w:rFonts w:ascii="Times New Roman" w:hAnsi="Times New Roman" w:cs="Times New Roman"/>
          <w:sz w:val="28"/>
          <w:szCs w:val="28"/>
          <w:lang w:val="ru-RU"/>
        </w:rPr>
        <w:t xml:space="preserve"> по размеру транспортного средства </w:t>
      </w:r>
      <w:r w:rsidR="00546C38" w:rsidRPr="004F7D2C">
        <w:rPr>
          <w:rFonts w:ascii="Times New Roman" w:hAnsi="Times New Roman" w:cs="Times New Roman"/>
          <w:sz w:val="28"/>
          <w:szCs w:val="28"/>
          <w:lang w:val="ru-RU"/>
        </w:rPr>
        <w:t>тариф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DD784B" w:rsidRPr="004F7D2C">
        <w:rPr>
          <w:rFonts w:ascii="Times New Roman" w:hAnsi="Times New Roman" w:cs="Times New Roman"/>
          <w:sz w:val="28"/>
          <w:szCs w:val="28"/>
          <w:lang w:val="ru-RU"/>
        </w:rPr>
        <w:t xml:space="preserve"> за 1 час хранения задержанного транспортного средства </w:t>
      </w:r>
      <w:r w:rsidR="009F443E">
        <w:rPr>
          <w:rFonts w:ascii="Times New Roman" w:hAnsi="Times New Roman" w:cs="Times New Roman"/>
          <w:sz w:val="28"/>
          <w:szCs w:val="28"/>
          <w:lang w:val="ru-RU"/>
        </w:rPr>
        <w:br/>
      </w:r>
      <w:r w:rsidR="003B6803">
        <w:rPr>
          <w:rFonts w:ascii="Times New Roman" w:hAnsi="Times New Roman" w:cs="Times New Roman"/>
          <w:sz w:val="28"/>
          <w:szCs w:val="28"/>
          <w:lang w:val="ru-RU"/>
        </w:rPr>
        <w:t>на территории г</w:t>
      </w:r>
      <w:r w:rsidR="00D7225D">
        <w:rPr>
          <w:rFonts w:ascii="Times New Roman" w:hAnsi="Times New Roman" w:cs="Times New Roman"/>
          <w:sz w:val="28"/>
          <w:szCs w:val="28"/>
          <w:lang w:val="ru-RU"/>
        </w:rPr>
        <w:t>ородского округа</w:t>
      </w:r>
      <w:r w:rsidR="001A1D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A1DAD" w:rsidRPr="001A1DAD">
        <w:rPr>
          <w:rFonts w:ascii="Times New Roman" w:hAnsi="Times New Roman" w:cs="Times New Roman"/>
          <w:sz w:val="28"/>
          <w:szCs w:val="28"/>
          <w:lang w:val="ru-RU"/>
        </w:rPr>
        <w:t>с внутригородским делением</w:t>
      </w:r>
      <w:r w:rsidR="00D7225D">
        <w:rPr>
          <w:rFonts w:ascii="Times New Roman" w:hAnsi="Times New Roman" w:cs="Times New Roman"/>
          <w:sz w:val="28"/>
          <w:szCs w:val="28"/>
          <w:lang w:val="ru-RU"/>
        </w:rPr>
        <w:t xml:space="preserve"> «город </w:t>
      </w:r>
      <w:r w:rsidR="00205087">
        <w:rPr>
          <w:rFonts w:ascii="Times New Roman" w:hAnsi="Times New Roman" w:cs="Times New Roman"/>
          <w:sz w:val="28"/>
          <w:szCs w:val="28"/>
          <w:lang w:val="ru-RU"/>
        </w:rPr>
        <w:t>Махачкала</w:t>
      </w:r>
      <w:r w:rsidR="003B6803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B331C5">
        <w:rPr>
          <w:rFonts w:ascii="Times New Roman" w:hAnsi="Times New Roman" w:cs="Times New Roman"/>
          <w:sz w:val="28"/>
          <w:szCs w:val="28"/>
          <w:lang w:val="ru-RU"/>
        </w:rPr>
        <w:t xml:space="preserve"> на 202</w:t>
      </w:r>
      <w:r w:rsidR="0020508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9F443E">
        <w:rPr>
          <w:rFonts w:ascii="Times New Roman" w:hAnsi="Times New Roman" w:cs="Times New Roman"/>
          <w:sz w:val="28"/>
          <w:szCs w:val="28"/>
          <w:lang w:val="ru-RU"/>
        </w:rPr>
        <w:t>-202</w:t>
      </w:r>
      <w:r w:rsidR="00CE2239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9F443E">
        <w:rPr>
          <w:rFonts w:ascii="Times New Roman" w:hAnsi="Times New Roman" w:cs="Times New Roman"/>
          <w:sz w:val="28"/>
          <w:szCs w:val="28"/>
          <w:lang w:val="ru-RU"/>
        </w:rPr>
        <w:t xml:space="preserve"> гг.</w:t>
      </w:r>
      <w:r w:rsidR="00DD784B" w:rsidRPr="004F7D2C">
        <w:rPr>
          <w:rFonts w:ascii="Times New Roman" w:hAnsi="Times New Roman" w:cs="Times New Roman"/>
          <w:sz w:val="28"/>
          <w:szCs w:val="28"/>
          <w:lang w:val="ru-RU"/>
        </w:rPr>
        <w:t xml:space="preserve"> (в руб./час) в следующих размерах: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830"/>
        <w:gridCol w:w="1418"/>
        <w:gridCol w:w="1843"/>
        <w:gridCol w:w="1984"/>
        <w:gridCol w:w="1843"/>
      </w:tblGrid>
      <w:tr w:rsidR="003C293B" w:rsidTr="00D74071">
        <w:tc>
          <w:tcPr>
            <w:tcW w:w="2830" w:type="dxa"/>
            <w:vAlign w:val="center"/>
          </w:tcPr>
          <w:p w:rsidR="003C293B" w:rsidRPr="00546C38" w:rsidRDefault="003C293B" w:rsidP="00DD78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Категории</w:t>
            </w:r>
            <w:proofErr w:type="spellEnd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задержанных</w:t>
            </w:r>
            <w:proofErr w:type="spellEnd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транспортных</w:t>
            </w:r>
            <w:proofErr w:type="spellEnd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</w:t>
            </w:r>
            <w:proofErr w:type="spellEnd"/>
          </w:p>
        </w:tc>
        <w:tc>
          <w:tcPr>
            <w:tcW w:w="1418" w:type="dxa"/>
            <w:vAlign w:val="center"/>
          </w:tcPr>
          <w:p w:rsidR="003C293B" w:rsidRPr="00546C38" w:rsidRDefault="003C293B" w:rsidP="00DD784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Ед.изм</w:t>
            </w:r>
            <w:proofErr w:type="spellEnd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3C293B" w:rsidRPr="00546C38" w:rsidRDefault="003C293B" w:rsidP="00DD78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2024 г.</w:t>
            </w:r>
          </w:p>
        </w:tc>
        <w:tc>
          <w:tcPr>
            <w:tcW w:w="1984" w:type="dxa"/>
            <w:vAlign w:val="center"/>
          </w:tcPr>
          <w:p w:rsidR="003C293B" w:rsidRPr="00546C38" w:rsidRDefault="003C293B" w:rsidP="00DD78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г.</w:t>
            </w:r>
          </w:p>
        </w:tc>
        <w:tc>
          <w:tcPr>
            <w:tcW w:w="1843" w:type="dxa"/>
            <w:vAlign w:val="center"/>
          </w:tcPr>
          <w:p w:rsidR="003C293B" w:rsidRPr="00546C38" w:rsidRDefault="003C293B" w:rsidP="00DD78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г.</w:t>
            </w:r>
          </w:p>
        </w:tc>
      </w:tr>
      <w:tr w:rsidR="003C293B" w:rsidTr="00D74071">
        <w:tc>
          <w:tcPr>
            <w:tcW w:w="2830" w:type="dxa"/>
            <w:vAlign w:val="center"/>
          </w:tcPr>
          <w:p w:rsidR="003C293B" w:rsidRPr="00546C38" w:rsidRDefault="003C293B" w:rsidP="00DD784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атегория</w:t>
            </w:r>
            <w:proofErr w:type="spellEnd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 </w:t>
            </w:r>
          </w:p>
        </w:tc>
        <w:tc>
          <w:tcPr>
            <w:tcW w:w="1418" w:type="dxa"/>
            <w:vAlign w:val="center"/>
          </w:tcPr>
          <w:p w:rsidR="003C293B" w:rsidRPr="00546C38" w:rsidRDefault="003C293B" w:rsidP="00DD784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843" w:type="dxa"/>
            <w:vAlign w:val="center"/>
          </w:tcPr>
          <w:p w:rsidR="003C293B" w:rsidRPr="0072447D" w:rsidRDefault="0072447D" w:rsidP="00DD78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19,30</w:t>
            </w:r>
          </w:p>
        </w:tc>
        <w:tc>
          <w:tcPr>
            <w:tcW w:w="1984" w:type="dxa"/>
            <w:vAlign w:val="center"/>
          </w:tcPr>
          <w:p w:rsidR="003C293B" w:rsidRPr="00F0236C" w:rsidRDefault="00F0236C" w:rsidP="00DD78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20,11</w:t>
            </w:r>
          </w:p>
        </w:tc>
        <w:tc>
          <w:tcPr>
            <w:tcW w:w="1843" w:type="dxa"/>
            <w:vAlign w:val="center"/>
          </w:tcPr>
          <w:p w:rsidR="003C293B" w:rsidRPr="00546C38" w:rsidRDefault="00F0236C" w:rsidP="00DD78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20,91</w:t>
            </w:r>
          </w:p>
        </w:tc>
      </w:tr>
      <w:tr w:rsidR="003C293B" w:rsidTr="00D74071">
        <w:tc>
          <w:tcPr>
            <w:tcW w:w="2830" w:type="dxa"/>
            <w:vAlign w:val="center"/>
          </w:tcPr>
          <w:p w:rsidR="003C293B" w:rsidRPr="00546C38" w:rsidRDefault="003C293B" w:rsidP="00DD784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категория В и </w:t>
            </w: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массой </w:t>
            </w: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 3,5 т</w:t>
            </w:r>
          </w:p>
        </w:tc>
        <w:tc>
          <w:tcPr>
            <w:tcW w:w="1418" w:type="dxa"/>
            <w:vAlign w:val="center"/>
          </w:tcPr>
          <w:p w:rsidR="003C293B" w:rsidRPr="00546C38" w:rsidRDefault="003C293B" w:rsidP="00DD784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руб</w:t>
            </w:r>
            <w:proofErr w:type="spellEnd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843" w:type="dxa"/>
            <w:vAlign w:val="center"/>
          </w:tcPr>
          <w:p w:rsidR="003C293B" w:rsidRPr="00DF4FE2" w:rsidRDefault="00DF4FE2" w:rsidP="00DD78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38,81</w:t>
            </w:r>
          </w:p>
        </w:tc>
        <w:tc>
          <w:tcPr>
            <w:tcW w:w="1984" w:type="dxa"/>
            <w:vAlign w:val="center"/>
          </w:tcPr>
          <w:p w:rsidR="003C293B" w:rsidRPr="00F0236C" w:rsidRDefault="00F0236C" w:rsidP="00DD78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40,44</w:t>
            </w:r>
          </w:p>
        </w:tc>
        <w:tc>
          <w:tcPr>
            <w:tcW w:w="1843" w:type="dxa"/>
            <w:vAlign w:val="center"/>
          </w:tcPr>
          <w:p w:rsidR="003C293B" w:rsidRPr="00F0236C" w:rsidRDefault="00F0236C" w:rsidP="00F023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,05</w:t>
            </w:r>
          </w:p>
        </w:tc>
      </w:tr>
      <w:tr w:rsidR="003C293B" w:rsidTr="00D74071">
        <w:tc>
          <w:tcPr>
            <w:tcW w:w="2830" w:type="dxa"/>
            <w:vAlign w:val="center"/>
          </w:tcPr>
          <w:p w:rsidR="003C293B" w:rsidRPr="00546C38" w:rsidRDefault="003C293B" w:rsidP="00DD784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категория </w:t>
            </w: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массой более 3,5 т, </w:t>
            </w: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1418" w:type="dxa"/>
            <w:vAlign w:val="center"/>
          </w:tcPr>
          <w:p w:rsidR="003C293B" w:rsidRPr="00546C38" w:rsidRDefault="003C293B" w:rsidP="00DD784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843" w:type="dxa"/>
            <w:vAlign w:val="center"/>
          </w:tcPr>
          <w:p w:rsidR="003C293B" w:rsidRPr="00DF4FE2" w:rsidRDefault="00DF4FE2" w:rsidP="00DD78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67,96</w:t>
            </w:r>
          </w:p>
        </w:tc>
        <w:tc>
          <w:tcPr>
            <w:tcW w:w="1984" w:type="dxa"/>
            <w:vAlign w:val="center"/>
          </w:tcPr>
          <w:p w:rsidR="003C293B" w:rsidRPr="00F0236C" w:rsidRDefault="00F0236C" w:rsidP="00DD78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70,82</w:t>
            </w:r>
          </w:p>
        </w:tc>
        <w:tc>
          <w:tcPr>
            <w:tcW w:w="1843" w:type="dxa"/>
            <w:vAlign w:val="center"/>
          </w:tcPr>
          <w:p w:rsidR="003C293B" w:rsidRPr="00F0236C" w:rsidRDefault="00F0236C" w:rsidP="00F023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,65</w:t>
            </w:r>
          </w:p>
        </w:tc>
      </w:tr>
      <w:tr w:rsidR="000201C7" w:rsidTr="00D74071">
        <w:tc>
          <w:tcPr>
            <w:tcW w:w="2830" w:type="dxa"/>
            <w:vAlign w:val="center"/>
          </w:tcPr>
          <w:p w:rsidR="000201C7" w:rsidRPr="00546C38" w:rsidRDefault="000201C7" w:rsidP="00DD784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негабаритные транспортные средства</w:t>
            </w:r>
          </w:p>
        </w:tc>
        <w:tc>
          <w:tcPr>
            <w:tcW w:w="1418" w:type="dxa"/>
            <w:vAlign w:val="center"/>
          </w:tcPr>
          <w:p w:rsidR="000201C7" w:rsidRPr="000201C7" w:rsidRDefault="000201C7" w:rsidP="00DD784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843" w:type="dxa"/>
            <w:vAlign w:val="center"/>
          </w:tcPr>
          <w:p w:rsidR="000201C7" w:rsidRDefault="00287ADA" w:rsidP="00DD78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100,05</w:t>
            </w:r>
          </w:p>
        </w:tc>
        <w:tc>
          <w:tcPr>
            <w:tcW w:w="1984" w:type="dxa"/>
            <w:vAlign w:val="center"/>
          </w:tcPr>
          <w:p w:rsidR="000201C7" w:rsidRDefault="00287ADA" w:rsidP="00DD78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104,25</w:t>
            </w:r>
          </w:p>
        </w:tc>
        <w:tc>
          <w:tcPr>
            <w:tcW w:w="1843" w:type="dxa"/>
            <w:vAlign w:val="center"/>
          </w:tcPr>
          <w:p w:rsidR="000201C7" w:rsidRPr="00287ADA" w:rsidRDefault="00287ADA" w:rsidP="00F023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108,42</w:t>
            </w:r>
            <w:bookmarkStart w:id="0" w:name="_GoBack"/>
            <w:bookmarkEnd w:id="0"/>
          </w:p>
        </w:tc>
      </w:tr>
    </w:tbl>
    <w:p w:rsidR="00DD784B" w:rsidRDefault="00DD784B" w:rsidP="00DD784B">
      <w:pPr>
        <w:widowControl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46C38" w:rsidRPr="004F7D2C" w:rsidRDefault="00DD784B" w:rsidP="004F7D2C">
      <w:pPr>
        <w:pStyle w:val="a7"/>
        <w:widowControl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7D2C">
        <w:rPr>
          <w:rFonts w:ascii="Times New Roman" w:hAnsi="Times New Roman" w:cs="Times New Roman"/>
          <w:sz w:val="28"/>
          <w:szCs w:val="28"/>
          <w:lang w:val="ru-RU"/>
        </w:rPr>
        <w:t>Установить</w:t>
      </w:r>
      <w:r w:rsidR="00C315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46C38" w:rsidRPr="004F7D2C">
        <w:rPr>
          <w:rFonts w:ascii="Times New Roman" w:hAnsi="Times New Roman" w:cs="Times New Roman"/>
          <w:sz w:val="28"/>
          <w:szCs w:val="28"/>
          <w:lang w:val="ru-RU"/>
        </w:rPr>
        <w:t>тариф</w:t>
      </w:r>
      <w:r w:rsidR="009E4234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4F7D2C">
        <w:rPr>
          <w:rFonts w:ascii="Times New Roman" w:hAnsi="Times New Roman" w:cs="Times New Roman"/>
          <w:sz w:val="28"/>
          <w:szCs w:val="28"/>
          <w:lang w:val="ru-RU"/>
        </w:rPr>
        <w:t xml:space="preserve"> на перемещение одной единицы задержанного транспортного средства на специализированную стоянку </w:t>
      </w:r>
      <w:r w:rsidR="00546C38" w:rsidRPr="004F7D2C">
        <w:rPr>
          <w:rFonts w:ascii="Times New Roman" w:hAnsi="Times New Roman" w:cs="Times New Roman"/>
          <w:sz w:val="28"/>
          <w:szCs w:val="28"/>
          <w:lang w:val="ru-RU"/>
        </w:rPr>
        <w:br/>
      </w:r>
      <w:r w:rsidR="003B6803">
        <w:rPr>
          <w:rFonts w:ascii="Times New Roman" w:hAnsi="Times New Roman" w:cs="Times New Roman"/>
          <w:sz w:val="28"/>
          <w:szCs w:val="28"/>
          <w:lang w:val="ru-RU"/>
        </w:rPr>
        <w:t>на территории городского округа</w:t>
      </w:r>
      <w:r w:rsidR="001A1DAD" w:rsidRPr="001A1DAD">
        <w:rPr>
          <w:rFonts w:ascii="Times New Roman" w:hAnsi="Times New Roman" w:cs="Times New Roman"/>
          <w:sz w:val="28"/>
          <w:szCs w:val="28"/>
          <w:lang w:val="ru-RU"/>
        </w:rPr>
        <w:t xml:space="preserve"> с внутригородским делением</w:t>
      </w:r>
      <w:r w:rsidR="003B6803">
        <w:rPr>
          <w:rFonts w:ascii="Times New Roman" w:hAnsi="Times New Roman" w:cs="Times New Roman"/>
          <w:sz w:val="28"/>
          <w:szCs w:val="28"/>
          <w:lang w:val="ru-RU"/>
        </w:rPr>
        <w:t xml:space="preserve"> «город </w:t>
      </w:r>
      <w:r w:rsidR="00F97743">
        <w:rPr>
          <w:rFonts w:ascii="Times New Roman" w:hAnsi="Times New Roman" w:cs="Times New Roman"/>
          <w:sz w:val="28"/>
          <w:szCs w:val="28"/>
          <w:lang w:val="ru-RU"/>
        </w:rPr>
        <w:t>Махачкала</w:t>
      </w:r>
      <w:r w:rsidR="003B6803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4F7D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443E">
        <w:rPr>
          <w:rFonts w:ascii="Times New Roman" w:hAnsi="Times New Roman" w:cs="Times New Roman"/>
          <w:sz w:val="28"/>
          <w:szCs w:val="28"/>
          <w:lang w:val="ru-RU"/>
        </w:rPr>
        <w:t>на 202</w:t>
      </w:r>
      <w:r w:rsidR="00F97743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9F443E">
        <w:rPr>
          <w:rFonts w:ascii="Times New Roman" w:hAnsi="Times New Roman" w:cs="Times New Roman"/>
          <w:sz w:val="28"/>
          <w:szCs w:val="28"/>
          <w:lang w:val="ru-RU"/>
        </w:rPr>
        <w:t>-202</w:t>
      </w:r>
      <w:r w:rsidR="00CE2239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9F443E">
        <w:rPr>
          <w:rFonts w:ascii="Times New Roman" w:hAnsi="Times New Roman" w:cs="Times New Roman"/>
          <w:sz w:val="28"/>
          <w:szCs w:val="28"/>
          <w:lang w:val="ru-RU"/>
        </w:rPr>
        <w:t xml:space="preserve"> гг.</w:t>
      </w:r>
      <w:r w:rsidR="009F443E" w:rsidRPr="004F7D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F7D2C">
        <w:rPr>
          <w:rFonts w:ascii="Times New Roman" w:hAnsi="Times New Roman" w:cs="Times New Roman"/>
          <w:sz w:val="28"/>
          <w:szCs w:val="28"/>
          <w:lang w:val="ru-RU"/>
        </w:rPr>
        <w:t xml:space="preserve">(в руб./авто) в следующих размерах: </w:t>
      </w:r>
    </w:p>
    <w:p w:rsidR="00546C38" w:rsidRDefault="00546C38" w:rsidP="00DD784B">
      <w:pPr>
        <w:widowControl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830"/>
        <w:gridCol w:w="1418"/>
        <w:gridCol w:w="1843"/>
        <w:gridCol w:w="1984"/>
        <w:gridCol w:w="1843"/>
      </w:tblGrid>
      <w:tr w:rsidR="003C293B" w:rsidTr="00D74071">
        <w:tc>
          <w:tcPr>
            <w:tcW w:w="2830" w:type="dxa"/>
            <w:vAlign w:val="center"/>
          </w:tcPr>
          <w:p w:rsidR="003C293B" w:rsidRPr="00365A17" w:rsidRDefault="003C293B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65A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418" w:type="dxa"/>
            <w:vAlign w:val="center"/>
          </w:tcPr>
          <w:p w:rsidR="003C293B" w:rsidRPr="00365A17" w:rsidRDefault="003C293B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65A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</w:t>
            </w:r>
            <w:proofErr w:type="spellEnd"/>
            <w:r w:rsidRPr="00365A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65A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</w:t>
            </w:r>
            <w:proofErr w:type="spellEnd"/>
            <w:r w:rsidRPr="00365A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3C293B" w:rsidRPr="00365A17" w:rsidRDefault="003C293B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5A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2024 г.</w:t>
            </w:r>
          </w:p>
        </w:tc>
        <w:tc>
          <w:tcPr>
            <w:tcW w:w="1984" w:type="dxa"/>
            <w:vAlign w:val="center"/>
          </w:tcPr>
          <w:p w:rsidR="003C293B" w:rsidRPr="00365A17" w:rsidRDefault="003C293B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5A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г.</w:t>
            </w:r>
          </w:p>
        </w:tc>
        <w:tc>
          <w:tcPr>
            <w:tcW w:w="1843" w:type="dxa"/>
            <w:vAlign w:val="center"/>
          </w:tcPr>
          <w:p w:rsidR="003C293B" w:rsidRPr="00365A17" w:rsidRDefault="003C293B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5A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г.</w:t>
            </w:r>
          </w:p>
        </w:tc>
      </w:tr>
      <w:tr w:rsidR="003C293B" w:rsidTr="00D74071">
        <w:tc>
          <w:tcPr>
            <w:tcW w:w="2830" w:type="dxa"/>
            <w:vAlign w:val="center"/>
          </w:tcPr>
          <w:p w:rsidR="003C293B" w:rsidRPr="00365A17" w:rsidRDefault="003C293B" w:rsidP="00365A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65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Перемещение</w:t>
            </w:r>
            <w:proofErr w:type="spellEnd"/>
            <w:r w:rsidRPr="00365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5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задержанного</w:t>
            </w:r>
            <w:proofErr w:type="spellEnd"/>
            <w:r w:rsidRPr="00365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5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транспортного</w:t>
            </w:r>
            <w:proofErr w:type="spellEnd"/>
            <w:r w:rsidRPr="00365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5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1418" w:type="dxa"/>
            <w:vAlign w:val="center"/>
          </w:tcPr>
          <w:p w:rsidR="003C293B" w:rsidRPr="00365A17" w:rsidRDefault="003C293B" w:rsidP="00365A1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руб./авто</w:t>
            </w:r>
          </w:p>
        </w:tc>
        <w:tc>
          <w:tcPr>
            <w:tcW w:w="1843" w:type="dxa"/>
            <w:vAlign w:val="center"/>
          </w:tcPr>
          <w:p w:rsidR="003C293B" w:rsidRPr="00365A17" w:rsidRDefault="00510DB9" w:rsidP="00F909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1595</w:t>
            </w:r>
            <w:r w:rsidR="003C293B" w:rsidRPr="0036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="003C293B" w:rsidRPr="0036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984" w:type="dxa"/>
            <w:vAlign w:val="center"/>
          </w:tcPr>
          <w:p w:rsidR="003C293B" w:rsidRPr="00365A17" w:rsidRDefault="003C293B" w:rsidP="00F909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6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="0051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662,13</w:t>
            </w:r>
          </w:p>
        </w:tc>
        <w:tc>
          <w:tcPr>
            <w:tcW w:w="1843" w:type="dxa"/>
            <w:vAlign w:val="center"/>
          </w:tcPr>
          <w:p w:rsidR="003C293B" w:rsidRPr="00365A17" w:rsidRDefault="006150B8" w:rsidP="00F909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1728,62</w:t>
            </w:r>
          </w:p>
        </w:tc>
      </w:tr>
    </w:tbl>
    <w:p w:rsidR="005B00A2" w:rsidRPr="00D7225D" w:rsidRDefault="005B00A2" w:rsidP="00D7225D">
      <w:pPr>
        <w:widowControl/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46C38" w:rsidRPr="005B00A2" w:rsidRDefault="009E4234" w:rsidP="005B00A2">
      <w:pPr>
        <w:pStyle w:val="a7"/>
        <w:widowControl/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</w:t>
      </w:r>
      <w:r w:rsid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46C38" w:rsidRP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(</w:t>
      </w:r>
      <w:r w:rsidR="00F97743" w:rsidRPr="00F977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minenergord.e-dag.ru</w:t>
      </w:r>
      <w:r w:rsidR="00546C38" w:rsidRP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:rsidR="00546C38" w:rsidRPr="005B00A2" w:rsidRDefault="009E4234" w:rsidP="005B00A2">
      <w:pPr>
        <w:pStyle w:val="a7"/>
        <w:widowControl/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546C38" w:rsidRP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Направить настоящий приказ на государственную регистрацию </w:t>
      </w:r>
      <w:r w:rsidR="00546C38" w:rsidRP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в Министерство юстиции Республики Дагестан</w:t>
      </w:r>
      <w:r w:rsidR="00F977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546C38" w:rsidRP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546C38" w:rsidRPr="005B00A2" w:rsidRDefault="009E4234" w:rsidP="005B00A2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5</w:t>
      </w:r>
      <w:r w:rsidR="005B00A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. </w:t>
      </w:r>
      <w:r w:rsidR="00546C38" w:rsidRPr="005B00A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Н</w:t>
      </w:r>
      <w:r w:rsidR="00501282" w:rsidRPr="005B00A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астоящий приказ вступает в силу</w:t>
      </w:r>
      <w:r w:rsidR="00740489" w:rsidRPr="005B00A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 </w:t>
      </w:r>
      <w:r w:rsidR="00546C38" w:rsidRPr="005B00A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в установленном законодательством порядке.</w:t>
      </w:r>
    </w:p>
    <w:p w:rsidR="00546C38" w:rsidRDefault="00546C38" w:rsidP="005B00A2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</w:pPr>
    </w:p>
    <w:p w:rsidR="00546C38" w:rsidRDefault="00546C38" w:rsidP="005B00A2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</w:pPr>
    </w:p>
    <w:p w:rsidR="00546C38" w:rsidRPr="00AD4216" w:rsidRDefault="00042C9C" w:rsidP="00546C38">
      <w:pPr>
        <w:widowControl/>
        <w:tabs>
          <w:tab w:val="left" w:pos="396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М</w:t>
      </w:r>
      <w:r w:rsidR="00546C38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инистр</w:t>
      </w:r>
      <w:r w:rsidR="00D7225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D7225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D7225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D7225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D7225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D7225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  <w:t xml:space="preserve">    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М.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Шихалиев</w:t>
      </w:r>
      <w:proofErr w:type="spellEnd"/>
    </w:p>
    <w:p w:rsidR="00546C38" w:rsidRPr="00A4025C" w:rsidRDefault="00546C38" w:rsidP="00546C38">
      <w:pPr>
        <w:widowControl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FFFF"/>
          <w:sz w:val="24"/>
          <w:szCs w:val="20"/>
          <w:lang w:val="ru-RU" w:eastAsia="ru-RU"/>
        </w:rPr>
      </w:pPr>
    </w:p>
    <w:p w:rsidR="00546C38" w:rsidRPr="00A4025C" w:rsidRDefault="00546C38" w:rsidP="00546C38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927665" w:rsidRPr="00DD784B" w:rsidRDefault="00927665" w:rsidP="00DD784B">
      <w:pPr>
        <w:widowControl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sectPr w:rsidR="00927665" w:rsidRPr="00DD784B" w:rsidSect="00D7225D">
      <w:headerReference w:type="default" r:id="rId9"/>
      <w:pgSz w:w="11920" w:h="16840"/>
      <w:pgMar w:top="284" w:right="851" w:bottom="709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3DC" w:rsidRDefault="001B13DC">
      <w:pPr>
        <w:spacing w:after="0" w:line="240" w:lineRule="auto"/>
      </w:pPr>
      <w:r>
        <w:separator/>
      </w:r>
    </w:p>
  </w:endnote>
  <w:endnote w:type="continuationSeparator" w:id="0">
    <w:p w:rsidR="001B13DC" w:rsidRDefault="001B1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3DC" w:rsidRDefault="001B13DC">
      <w:pPr>
        <w:spacing w:after="0" w:line="240" w:lineRule="auto"/>
      </w:pPr>
      <w:r>
        <w:separator/>
      </w:r>
    </w:p>
  </w:footnote>
  <w:footnote w:type="continuationSeparator" w:id="0">
    <w:p w:rsidR="001B13DC" w:rsidRDefault="001B1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3755A9"/>
    <w:multiLevelType w:val="hybridMultilevel"/>
    <w:tmpl w:val="E9A85374"/>
    <w:lvl w:ilvl="0" w:tplc="17D8309A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40F486E"/>
    <w:multiLevelType w:val="hybridMultilevel"/>
    <w:tmpl w:val="AA040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925298D"/>
    <w:multiLevelType w:val="hybridMultilevel"/>
    <w:tmpl w:val="A81016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2BF7E94"/>
    <w:multiLevelType w:val="hybridMultilevel"/>
    <w:tmpl w:val="76FC08BE"/>
    <w:lvl w:ilvl="0" w:tplc="A852DD84">
      <w:start w:val="1"/>
      <w:numFmt w:val="decimal"/>
      <w:suff w:val="space"/>
      <w:lvlText w:val="%1."/>
      <w:lvlJc w:val="left"/>
      <w:pPr>
        <w:ind w:left="1114" w:hanging="40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10"/>
  </w:num>
  <w:num w:numId="8">
    <w:abstractNumId w:val="11"/>
  </w:num>
  <w:num w:numId="9">
    <w:abstractNumId w:val="7"/>
  </w:num>
  <w:num w:numId="10">
    <w:abstractNumId w:val="8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B7"/>
    <w:rsid w:val="0000082B"/>
    <w:rsid w:val="00001C78"/>
    <w:rsid w:val="00016982"/>
    <w:rsid w:val="0001782D"/>
    <w:rsid w:val="000201C7"/>
    <w:rsid w:val="00023612"/>
    <w:rsid w:val="00026181"/>
    <w:rsid w:val="00042C9C"/>
    <w:rsid w:val="00051709"/>
    <w:rsid w:val="000574F0"/>
    <w:rsid w:val="000848FC"/>
    <w:rsid w:val="0008510A"/>
    <w:rsid w:val="00087D8F"/>
    <w:rsid w:val="0009524C"/>
    <w:rsid w:val="000B298A"/>
    <w:rsid w:val="000D17E2"/>
    <w:rsid w:val="000D2D07"/>
    <w:rsid w:val="000D457B"/>
    <w:rsid w:val="000D5D44"/>
    <w:rsid w:val="000E4B56"/>
    <w:rsid w:val="000F3F5C"/>
    <w:rsid w:val="00105510"/>
    <w:rsid w:val="0012220A"/>
    <w:rsid w:val="00122F3D"/>
    <w:rsid w:val="0013428F"/>
    <w:rsid w:val="001360EE"/>
    <w:rsid w:val="00137628"/>
    <w:rsid w:val="0014344C"/>
    <w:rsid w:val="00144E3A"/>
    <w:rsid w:val="00147E98"/>
    <w:rsid w:val="00150BAA"/>
    <w:rsid w:val="00157063"/>
    <w:rsid w:val="00162871"/>
    <w:rsid w:val="00170051"/>
    <w:rsid w:val="00171C63"/>
    <w:rsid w:val="00172BB8"/>
    <w:rsid w:val="00196718"/>
    <w:rsid w:val="00196CB1"/>
    <w:rsid w:val="001A12A8"/>
    <w:rsid w:val="001A1DAD"/>
    <w:rsid w:val="001A38F6"/>
    <w:rsid w:val="001A5512"/>
    <w:rsid w:val="001A604F"/>
    <w:rsid w:val="001B0FDF"/>
    <w:rsid w:val="001B13DC"/>
    <w:rsid w:val="001C502B"/>
    <w:rsid w:val="001C60A9"/>
    <w:rsid w:val="001D037B"/>
    <w:rsid w:val="001D57E6"/>
    <w:rsid w:val="001E043A"/>
    <w:rsid w:val="001E1F5F"/>
    <w:rsid w:val="001F08F7"/>
    <w:rsid w:val="00202316"/>
    <w:rsid w:val="00204A43"/>
    <w:rsid w:val="00205087"/>
    <w:rsid w:val="002050B6"/>
    <w:rsid w:val="00235CA3"/>
    <w:rsid w:val="002412CA"/>
    <w:rsid w:val="002444C1"/>
    <w:rsid w:val="00247DDF"/>
    <w:rsid w:val="0025603C"/>
    <w:rsid w:val="00260A54"/>
    <w:rsid w:val="00262A32"/>
    <w:rsid w:val="00262A74"/>
    <w:rsid w:val="00275AC0"/>
    <w:rsid w:val="00283152"/>
    <w:rsid w:val="002833B2"/>
    <w:rsid w:val="00285C20"/>
    <w:rsid w:val="00287ADA"/>
    <w:rsid w:val="00291A98"/>
    <w:rsid w:val="002A0537"/>
    <w:rsid w:val="002A3B3B"/>
    <w:rsid w:val="002A44D6"/>
    <w:rsid w:val="002B2E24"/>
    <w:rsid w:val="002B56EC"/>
    <w:rsid w:val="002B6330"/>
    <w:rsid w:val="002B7B16"/>
    <w:rsid w:val="002D54E8"/>
    <w:rsid w:val="002D7451"/>
    <w:rsid w:val="002E60AB"/>
    <w:rsid w:val="0030099E"/>
    <w:rsid w:val="00302FFC"/>
    <w:rsid w:val="00304FF7"/>
    <w:rsid w:val="00307EE2"/>
    <w:rsid w:val="00314A35"/>
    <w:rsid w:val="00327315"/>
    <w:rsid w:val="003303E4"/>
    <w:rsid w:val="00347499"/>
    <w:rsid w:val="00353FCF"/>
    <w:rsid w:val="00354C04"/>
    <w:rsid w:val="003566B0"/>
    <w:rsid w:val="00356880"/>
    <w:rsid w:val="00361015"/>
    <w:rsid w:val="00365A17"/>
    <w:rsid w:val="0038137B"/>
    <w:rsid w:val="0039125E"/>
    <w:rsid w:val="003923F9"/>
    <w:rsid w:val="003943EA"/>
    <w:rsid w:val="003A4565"/>
    <w:rsid w:val="003B1524"/>
    <w:rsid w:val="003B18A7"/>
    <w:rsid w:val="003B6803"/>
    <w:rsid w:val="003B7602"/>
    <w:rsid w:val="003C293B"/>
    <w:rsid w:val="003E4CB5"/>
    <w:rsid w:val="003E695A"/>
    <w:rsid w:val="003F21A2"/>
    <w:rsid w:val="00400614"/>
    <w:rsid w:val="004023C7"/>
    <w:rsid w:val="00406F0D"/>
    <w:rsid w:val="00415C11"/>
    <w:rsid w:val="0042250D"/>
    <w:rsid w:val="00442B74"/>
    <w:rsid w:val="0044311D"/>
    <w:rsid w:val="00453BEF"/>
    <w:rsid w:val="004571E3"/>
    <w:rsid w:val="00462705"/>
    <w:rsid w:val="00473035"/>
    <w:rsid w:val="004730F2"/>
    <w:rsid w:val="004824F4"/>
    <w:rsid w:val="00496866"/>
    <w:rsid w:val="004A0A19"/>
    <w:rsid w:val="004A0AE7"/>
    <w:rsid w:val="004A2599"/>
    <w:rsid w:val="004A36DC"/>
    <w:rsid w:val="004C0EB3"/>
    <w:rsid w:val="004E7FE9"/>
    <w:rsid w:val="004F6A6A"/>
    <w:rsid w:val="004F7D2C"/>
    <w:rsid w:val="00501282"/>
    <w:rsid w:val="00510DB9"/>
    <w:rsid w:val="00523956"/>
    <w:rsid w:val="005416A3"/>
    <w:rsid w:val="0054326E"/>
    <w:rsid w:val="00546C38"/>
    <w:rsid w:val="00551C09"/>
    <w:rsid w:val="005614DD"/>
    <w:rsid w:val="00563942"/>
    <w:rsid w:val="00566E61"/>
    <w:rsid w:val="0057298A"/>
    <w:rsid w:val="005963C2"/>
    <w:rsid w:val="005A3C8E"/>
    <w:rsid w:val="005B00A2"/>
    <w:rsid w:val="005B428E"/>
    <w:rsid w:val="005B524D"/>
    <w:rsid w:val="005C01A8"/>
    <w:rsid w:val="005C186B"/>
    <w:rsid w:val="005C54D3"/>
    <w:rsid w:val="005C566D"/>
    <w:rsid w:val="005E0624"/>
    <w:rsid w:val="005E4D48"/>
    <w:rsid w:val="0060158D"/>
    <w:rsid w:val="00605C63"/>
    <w:rsid w:val="006118F0"/>
    <w:rsid w:val="006127D8"/>
    <w:rsid w:val="006150B8"/>
    <w:rsid w:val="0061572F"/>
    <w:rsid w:val="00620557"/>
    <w:rsid w:val="00621F9E"/>
    <w:rsid w:val="0062333A"/>
    <w:rsid w:val="006302B9"/>
    <w:rsid w:val="00651ED9"/>
    <w:rsid w:val="0065292A"/>
    <w:rsid w:val="00661518"/>
    <w:rsid w:val="00695EC4"/>
    <w:rsid w:val="006B5E5A"/>
    <w:rsid w:val="006C7B40"/>
    <w:rsid w:val="006C7E46"/>
    <w:rsid w:val="006D3A65"/>
    <w:rsid w:val="006E51FE"/>
    <w:rsid w:val="006F5B2E"/>
    <w:rsid w:val="00703382"/>
    <w:rsid w:val="007042D8"/>
    <w:rsid w:val="00712593"/>
    <w:rsid w:val="00713FB3"/>
    <w:rsid w:val="0071610E"/>
    <w:rsid w:val="00716756"/>
    <w:rsid w:val="0072447D"/>
    <w:rsid w:val="0073505E"/>
    <w:rsid w:val="00740489"/>
    <w:rsid w:val="0074368F"/>
    <w:rsid w:val="00756249"/>
    <w:rsid w:val="00767074"/>
    <w:rsid w:val="00771686"/>
    <w:rsid w:val="007748DA"/>
    <w:rsid w:val="00787769"/>
    <w:rsid w:val="00797029"/>
    <w:rsid w:val="007A42EB"/>
    <w:rsid w:val="007B2E26"/>
    <w:rsid w:val="007C1F9E"/>
    <w:rsid w:val="007C6845"/>
    <w:rsid w:val="007D4694"/>
    <w:rsid w:val="007D4974"/>
    <w:rsid w:val="007E2133"/>
    <w:rsid w:val="007F0859"/>
    <w:rsid w:val="008056B3"/>
    <w:rsid w:val="008109C5"/>
    <w:rsid w:val="00825742"/>
    <w:rsid w:val="008541B5"/>
    <w:rsid w:val="00861D23"/>
    <w:rsid w:val="00866BBE"/>
    <w:rsid w:val="00877495"/>
    <w:rsid w:val="00885765"/>
    <w:rsid w:val="008B0B62"/>
    <w:rsid w:val="008B3EA2"/>
    <w:rsid w:val="008B64E7"/>
    <w:rsid w:val="008B7FEB"/>
    <w:rsid w:val="008C108B"/>
    <w:rsid w:val="008C256A"/>
    <w:rsid w:val="008D6E75"/>
    <w:rsid w:val="008E24A2"/>
    <w:rsid w:val="008E2B18"/>
    <w:rsid w:val="008E39B6"/>
    <w:rsid w:val="008F5190"/>
    <w:rsid w:val="008F6A3B"/>
    <w:rsid w:val="00904B04"/>
    <w:rsid w:val="00914CD5"/>
    <w:rsid w:val="00915EA9"/>
    <w:rsid w:val="00920DD2"/>
    <w:rsid w:val="00921DDA"/>
    <w:rsid w:val="00923F04"/>
    <w:rsid w:val="00927665"/>
    <w:rsid w:val="00937D5A"/>
    <w:rsid w:val="00945300"/>
    <w:rsid w:val="00947C90"/>
    <w:rsid w:val="009514B6"/>
    <w:rsid w:val="00951CA0"/>
    <w:rsid w:val="009557CE"/>
    <w:rsid w:val="00970E00"/>
    <w:rsid w:val="00971B46"/>
    <w:rsid w:val="00971B8C"/>
    <w:rsid w:val="00993F92"/>
    <w:rsid w:val="009A4F87"/>
    <w:rsid w:val="009B0E4A"/>
    <w:rsid w:val="009B2A32"/>
    <w:rsid w:val="009C166C"/>
    <w:rsid w:val="009D36C7"/>
    <w:rsid w:val="009D3AF2"/>
    <w:rsid w:val="009E4234"/>
    <w:rsid w:val="009F0B18"/>
    <w:rsid w:val="009F0BE6"/>
    <w:rsid w:val="009F0C74"/>
    <w:rsid w:val="009F25C1"/>
    <w:rsid w:val="009F443E"/>
    <w:rsid w:val="009F6DA9"/>
    <w:rsid w:val="00A03CA8"/>
    <w:rsid w:val="00A05AFC"/>
    <w:rsid w:val="00A16B50"/>
    <w:rsid w:val="00A21B6C"/>
    <w:rsid w:val="00A265B8"/>
    <w:rsid w:val="00A30673"/>
    <w:rsid w:val="00A32145"/>
    <w:rsid w:val="00A3271C"/>
    <w:rsid w:val="00A36378"/>
    <w:rsid w:val="00A374B7"/>
    <w:rsid w:val="00A52651"/>
    <w:rsid w:val="00A64F6F"/>
    <w:rsid w:val="00A71087"/>
    <w:rsid w:val="00A71AC9"/>
    <w:rsid w:val="00A74168"/>
    <w:rsid w:val="00A81694"/>
    <w:rsid w:val="00A878A8"/>
    <w:rsid w:val="00A94C05"/>
    <w:rsid w:val="00A957AD"/>
    <w:rsid w:val="00A96AE3"/>
    <w:rsid w:val="00AC21B9"/>
    <w:rsid w:val="00AE2AF4"/>
    <w:rsid w:val="00AF278B"/>
    <w:rsid w:val="00B12170"/>
    <w:rsid w:val="00B174B1"/>
    <w:rsid w:val="00B204F9"/>
    <w:rsid w:val="00B238B3"/>
    <w:rsid w:val="00B267F8"/>
    <w:rsid w:val="00B3059A"/>
    <w:rsid w:val="00B331C5"/>
    <w:rsid w:val="00B363B2"/>
    <w:rsid w:val="00B368CE"/>
    <w:rsid w:val="00B476B5"/>
    <w:rsid w:val="00B63E8F"/>
    <w:rsid w:val="00B673AC"/>
    <w:rsid w:val="00B75584"/>
    <w:rsid w:val="00B765E5"/>
    <w:rsid w:val="00B86779"/>
    <w:rsid w:val="00B9186D"/>
    <w:rsid w:val="00B928D0"/>
    <w:rsid w:val="00B9566F"/>
    <w:rsid w:val="00B95C9E"/>
    <w:rsid w:val="00B97FE9"/>
    <w:rsid w:val="00BA2325"/>
    <w:rsid w:val="00BA3FF6"/>
    <w:rsid w:val="00BA76A3"/>
    <w:rsid w:val="00BB1C20"/>
    <w:rsid w:val="00BC2E05"/>
    <w:rsid w:val="00BD2591"/>
    <w:rsid w:val="00BD4D13"/>
    <w:rsid w:val="00BE3D8C"/>
    <w:rsid w:val="00BE4E49"/>
    <w:rsid w:val="00C04177"/>
    <w:rsid w:val="00C072DF"/>
    <w:rsid w:val="00C164DD"/>
    <w:rsid w:val="00C1678D"/>
    <w:rsid w:val="00C23D52"/>
    <w:rsid w:val="00C2405C"/>
    <w:rsid w:val="00C31514"/>
    <w:rsid w:val="00C43A46"/>
    <w:rsid w:val="00C50047"/>
    <w:rsid w:val="00C66A03"/>
    <w:rsid w:val="00C72431"/>
    <w:rsid w:val="00C81A0C"/>
    <w:rsid w:val="00C82A22"/>
    <w:rsid w:val="00C90881"/>
    <w:rsid w:val="00CA2DA8"/>
    <w:rsid w:val="00CC1867"/>
    <w:rsid w:val="00CC4A5A"/>
    <w:rsid w:val="00CD704B"/>
    <w:rsid w:val="00CD75B2"/>
    <w:rsid w:val="00CE2239"/>
    <w:rsid w:val="00CE23FE"/>
    <w:rsid w:val="00CF3BD6"/>
    <w:rsid w:val="00D07459"/>
    <w:rsid w:val="00D07E91"/>
    <w:rsid w:val="00D175B1"/>
    <w:rsid w:val="00D34A75"/>
    <w:rsid w:val="00D4089B"/>
    <w:rsid w:val="00D621B2"/>
    <w:rsid w:val="00D62B17"/>
    <w:rsid w:val="00D7225D"/>
    <w:rsid w:val="00D74071"/>
    <w:rsid w:val="00D93309"/>
    <w:rsid w:val="00DA2F8C"/>
    <w:rsid w:val="00DD784B"/>
    <w:rsid w:val="00DE28CF"/>
    <w:rsid w:val="00DF4FE2"/>
    <w:rsid w:val="00DF66D2"/>
    <w:rsid w:val="00E000F1"/>
    <w:rsid w:val="00E01B25"/>
    <w:rsid w:val="00E105F0"/>
    <w:rsid w:val="00E158AD"/>
    <w:rsid w:val="00E20137"/>
    <w:rsid w:val="00E20AB6"/>
    <w:rsid w:val="00E23EF8"/>
    <w:rsid w:val="00E317D9"/>
    <w:rsid w:val="00E32B15"/>
    <w:rsid w:val="00E41309"/>
    <w:rsid w:val="00E41AD9"/>
    <w:rsid w:val="00E505D5"/>
    <w:rsid w:val="00E57C99"/>
    <w:rsid w:val="00E60EDA"/>
    <w:rsid w:val="00E62184"/>
    <w:rsid w:val="00E62A14"/>
    <w:rsid w:val="00E73201"/>
    <w:rsid w:val="00E768EB"/>
    <w:rsid w:val="00E80008"/>
    <w:rsid w:val="00E821CE"/>
    <w:rsid w:val="00E861A6"/>
    <w:rsid w:val="00E95DD9"/>
    <w:rsid w:val="00E97A67"/>
    <w:rsid w:val="00EA4FA3"/>
    <w:rsid w:val="00EA52E8"/>
    <w:rsid w:val="00EB3F4F"/>
    <w:rsid w:val="00EB5A93"/>
    <w:rsid w:val="00ED246D"/>
    <w:rsid w:val="00ED2FDF"/>
    <w:rsid w:val="00EE27C3"/>
    <w:rsid w:val="00EE36C2"/>
    <w:rsid w:val="00EE744D"/>
    <w:rsid w:val="00EF1121"/>
    <w:rsid w:val="00F0236C"/>
    <w:rsid w:val="00F301E9"/>
    <w:rsid w:val="00F32BB7"/>
    <w:rsid w:val="00F35CED"/>
    <w:rsid w:val="00F362B9"/>
    <w:rsid w:val="00F44537"/>
    <w:rsid w:val="00F47518"/>
    <w:rsid w:val="00F5584F"/>
    <w:rsid w:val="00F62052"/>
    <w:rsid w:val="00F635A4"/>
    <w:rsid w:val="00F65E37"/>
    <w:rsid w:val="00F70A62"/>
    <w:rsid w:val="00F834B7"/>
    <w:rsid w:val="00F90955"/>
    <w:rsid w:val="00F97743"/>
    <w:rsid w:val="00FB2A61"/>
    <w:rsid w:val="00FB3D44"/>
    <w:rsid w:val="00FB57A7"/>
    <w:rsid w:val="00FC699E"/>
    <w:rsid w:val="00FD0585"/>
    <w:rsid w:val="00FD76DB"/>
    <w:rsid w:val="00FE504F"/>
    <w:rsid w:val="00FE7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F205E5"/>
  <w15:docId w15:val="{A6318DF9-19B6-4EA2-B244-94426A0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f3">
    <w:name w:val="Table Grid"/>
    <w:basedOn w:val="a1"/>
    <w:uiPriority w:val="59"/>
    <w:rsid w:val="00DD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8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60BAD-FE93-4C73-B462-C2B4C6E4E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Пользователь</cp:lastModifiedBy>
  <cp:revision>30</cp:revision>
  <cp:lastPrinted>2024-01-30T08:18:00Z</cp:lastPrinted>
  <dcterms:created xsi:type="dcterms:W3CDTF">2023-06-16T07:10:00Z</dcterms:created>
  <dcterms:modified xsi:type="dcterms:W3CDTF">2024-01-30T08:24:00Z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