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36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363"/>
        <w:gridCol w:w="10001"/>
      </w:tblGrid>
      <w:tr w:rsidR="00FE751A" w:rsidRPr="00C96E2E" w14:paraId="2DC4D1FF" w14:textId="77777777" w:rsidTr="00FE751A">
        <w:tc>
          <w:tcPr>
            <w:tcW w:w="8363" w:type="dxa"/>
          </w:tcPr>
          <w:p w14:paraId="6EE63EE0" w14:textId="77777777" w:rsidR="00FE751A" w:rsidRPr="00FD76DB" w:rsidRDefault="00FE751A" w:rsidP="004E7FE9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72097256" wp14:editId="6F742EA5">
                  <wp:simplePos x="0" y="0"/>
                  <wp:positionH relativeFrom="margin">
                    <wp:posOffset>2316480</wp:posOffset>
                  </wp:positionH>
                  <wp:positionV relativeFrom="paragraph">
                    <wp:posOffset>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4" name="Рисунок 4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0709CB" w14:textId="77777777" w:rsidR="00FE751A" w:rsidRPr="00FD76DB" w:rsidRDefault="00FE751A" w:rsidP="00FD76D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330F724F" w14:textId="77777777" w:rsidR="00FE751A" w:rsidRPr="00FD76DB" w:rsidRDefault="00FE751A" w:rsidP="00FD76D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72A11810" w14:textId="77777777" w:rsidR="00FE751A" w:rsidRPr="00FD76DB" w:rsidRDefault="00FE751A" w:rsidP="00FD76D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29251613" w14:textId="77777777" w:rsidR="00FE751A" w:rsidRPr="00FD76DB" w:rsidRDefault="00FE751A" w:rsidP="00FE751A">
            <w:pPr>
              <w:widowControl/>
              <w:spacing w:after="160" w:line="254" w:lineRule="auto"/>
              <w:ind w:left="34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</w:pPr>
            <w:r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  <w:t xml:space="preserve">  </w:t>
            </w:r>
          </w:p>
          <w:p w14:paraId="0ECC9EE9" w14:textId="77777777" w:rsidR="00FE751A" w:rsidRPr="00FD76DB" w:rsidRDefault="00FE751A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МИНИСТЕРСТВО ЭНЕРГЕТИКИ И ТАРИФОВ</w:t>
            </w:r>
          </w:p>
          <w:p w14:paraId="5AF91979" w14:textId="77777777" w:rsidR="00FE751A" w:rsidRPr="00FD76DB" w:rsidRDefault="00FE751A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РЕСПУБЛИКИ ДАГЕСТАН</w:t>
            </w:r>
          </w:p>
          <w:p w14:paraId="21532614" w14:textId="77777777" w:rsidR="00FE751A" w:rsidRPr="00FD76DB" w:rsidRDefault="00FE751A" w:rsidP="00FD76D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72E753D" wp14:editId="2C548465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3CC6AF0F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QW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AX9LQ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  <w:tc>
          <w:tcPr>
            <w:tcW w:w="10001" w:type="dxa"/>
          </w:tcPr>
          <w:p w14:paraId="0DE88F0E" w14:textId="4FD3558C" w:rsidR="00FE751A" w:rsidRPr="00D5541D" w:rsidRDefault="00D5541D" w:rsidP="00FE751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D554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ПРОЕКТ</w:t>
            </w:r>
          </w:p>
        </w:tc>
      </w:tr>
    </w:tbl>
    <w:p w14:paraId="72B8E92B" w14:textId="77777777" w:rsidR="00FD76DB" w:rsidRPr="00FD76DB" w:rsidRDefault="00FD76DB" w:rsidP="00FE751A">
      <w:pPr>
        <w:widowControl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D76D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3AD6060A" w14:textId="77777777"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FB28B5E" w14:textId="77777777" w:rsidR="00FD76DB" w:rsidRPr="00FD76DB" w:rsidRDefault="00F362B9" w:rsidP="00FD76DB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>«_____» _______________</w:t>
      </w:r>
      <w:r w:rsidR="009E423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202</w:t>
      </w:r>
      <w:r w:rsidR="00B06832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5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г.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        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№ _______________</w:t>
      </w:r>
      <w:r w:rsidR="00FD76DB" w:rsidRPr="00FD76D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3F9977E7" w14:textId="77777777"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FD76DB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г. Махачкала</w:t>
      </w:r>
    </w:p>
    <w:p w14:paraId="7D99C230" w14:textId="77777777" w:rsidR="00FD76DB" w:rsidRPr="00FD76DB" w:rsidRDefault="00FD76DB" w:rsidP="00DD784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</w:p>
    <w:p w14:paraId="0EBBB383" w14:textId="77777777" w:rsidR="009E4234" w:rsidRDefault="000010ED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10ED"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изменений в приказ Министерства энергетики и тарифов Республики Дагестан от 6 июля 2023 г.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</w:t>
      </w:r>
      <w:r w:rsidRPr="000010E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45-ОД-102/23 «Об установлении дифференцированных по размеру транспортного средства тарифов на перемещение и хранение задержанных транспортных средств 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 территории городского округа «</w:t>
      </w:r>
      <w:r w:rsidRPr="000010ED">
        <w:rPr>
          <w:rFonts w:ascii="Times New Roman" w:hAnsi="Times New Roman" w:cs="Times New Roman"/>
          <w:b/>
          <w:sz w:val="28"/>
          <w:szCs w:val="28"/>
          <w:lang w:val="ru-RU"/>
        </w:rPr>
        <w:t>город Кизляр»</w:t>
      </w:r>
    </w:p>
    <w:p w14:paraId="51E256AC" w14:textId="77777777" w:rsidR="000010ED" w:rsidRPr="009E4234" w:rsidRDefault="000010ED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b/>
          <w:bCs/>
          <w:caps/>
          <w:sz w:val="28"/>
          <w:szCs w:val="28"/>
          <w:lang w:val="ru-RU"/>
        </w:rPr>
      </w:pPr>
    </w:p>
    <w:p w14:paraId="7323D328" w14:textId="77777777" w:rsidR="00EF7F20" w:rsidRPr="00273275" w:rsidRDefault="00FD4FFD" w:rsidP="0084757D">
      <w:pPr>
        <w:widowControl/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D4FFD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27.13 Кодекса Российской Федерации </w:t>
      </w:r>
      <w:r w:rsidRPr="00FD4FFD">
        <w:rPr>
          <w:rFonts w:ascii="Times New Roman" w:hAnsi="Times New Roman"/>
          <w:sz w:val="28"/>
          <w:szCs w:val="28"/>
          <w:lang w:val="ru-RU"/>
        </w:rPr>
        <w:br/>
        <w:t xml:space="preserve">об административных правонарушениях (Собрание законодательства Российской Федерации, 2002, № 1 (ч. 1), ст. 1; Официальный интернет-портал правовой информации (www.pravo.gov.ru), </w:t>
      </w:r>
      <w:r w:rsidR="00273275" w:rsidRPr="00273275">
        <w:rPr>
          <w:rFonts w:ascii="Times New Roman" w:hAnsi="Times New Roman"/>
          <w:sz w:val="28"/>
          <w:szCs w:val="28"/>
          <w:lang w:val="ru-RU"/>
        </w:rPr>
        <w:t>2025, 31 июля, № 0001202507310046</w:t>
      </w:r>
      <w:r w:rsidRPr="00FD4FFD">
        <w:rPr>
          <w:rFonts w:ascii="Times New Roman" w:hAnsi="Times New Roman"/>
          <w:sz w:val="28"/>
          <w:szCs w:val="28"/>
          <w:lang w:val="ru-RU"/>
        </w:rPr>
        <w:t xml:space="preserve">), приказом Федеральной антимонопольной службы от 15 августа 2016 г. № 1145/16 </w:t>
      </w:r>
      <w:r w:rsidRPr="00FD4FFD">
        <w:rPr>
          <w:rFonts w:ascii="Times New Roman" w:hAnsi="Times New Roman"/>
          <w:sz w:val="28"/>
          <w:szCs w:val="28"/>
          <w:lang w:val="ru-RU"/>
        </w:rPr>
        <w:br/>
        <w:t xml:space="preserve">«Об утверждении Методических указаний по расчету тарифов на перемещение </w:t>
      </w:r>
      <w:r w:rsidRPr="00FD4FFD">
        <w:rPr>
          <w:rFonts w:ascii="Times New Roman" w:hAnsi="Times New Roman"/>
          <w:sz w:val="28"/>
          <w:szCs w:val="28"/>
          <w:lang w:val="ru-RU"/>
        </w:rPr>
        <w:br/>
        <w:t xml:space="preserve">и хранение задержанных транспортных средств и установлению сроков оплаты» (Официальный интернет-портал правовой информации (www.pravo.gov.ru), 2016, 29 августа, № 0001201608290004), Законом Республики </w:t>
      </w:r>
      <w:r w:rsidR="00460129">
        <w:rPr>
          <w:rFonts w:ascii="Times New Roman" w:hAnsi="Times New Roman"/>
          <w:sz w:val="28"/>
          <w:szCs w:val="28"/>
          <w:lang w:val="ru-RU"/>
        </w:rPr>
        <w:t xml:space="preserve">Дагестан от 5 октября </w:t>
      </w:r>
      <w:r w:rsidR="00460129">
        <w:rPr>
          <w:rFonts w:ascii="Times New Roman" w:hAnsi="Times New Roman"/>
          <w:sz w:val="28"/>
          <w:szCs w:val="28"/>
          <w:lang w:val="ru-RU"/>
        </w:rPr>
        <w:br/>
        <w:t>2012 г.</w:t>
      </w:r>
      <w:r w:rsidRPr="00FD4FFD">
        <w:rPr>
          <w:rFonts w:ascii="Times New Roman" w:hAnsi="Times New Roman"/>
          <w:sz w:val="28"/>
          <w:szCs w:val="28"/>
          <w:lang w:val="ru-RU"/>
        </w:rPr>
        <w:t xml:space="preserve"> № 61 «О порядке перемещения транспортных средств </w:t>
      </w:r>
      <w:r w:rsidRPr="00FD4FFD">
        <w:rPr>
          <w:rFonts w:ascii="Times New Roman" w:hAnsi="Times New Roman"/>
          <w:sz w:val="28"/>
          <w:szCs w:val="28"/>
          <w:lang w:val="ru-RU"/>
        </w:rPr>
        <w:br/>
        <w:t xml:space="preserve">на специализированную стоянку, их хранения, оплаты расходов на перемещение </w:t>
      </w:r>
      <w:r w:rsidRPr="00FD4FFD">
        <w:rPr>
          <w:rFonts w:ascii="Times New Roman" w:hAnsi="Times New Roman"/>
          <w:sz w:val="28"/>
          <w:szCs w:val="28"/>
          <w:lang w:val="ru-RU"/>
        </w:rPr>
        <w:br/>
        <w:t xml:space="preserve">и хранение, возврата транспортных средств» (Собрание законодательства Республики Дагестан, 2012, № 19, ст. 798; Официальный интернет-портал правовой информации (www.pravo.gov.ru), 2021, 12 февраля № 0500202102120004), </w:t>
      </w:r>
      <w:r w:rsidRPr="00FD4FFD">
        <w:rPr>
          <w:rFonts w:ascii="Times New Roman" w:hAnsi="Times New Roman"/>
          <w:sz w:val="28"/>
          <w:szCs w:val="28"/>
          <w:lang w:val="x-none"/>
        </w:rPr>
        <w:t>постановлением Правительства Республики</w:t>
      </w:r>
      <w:r w:rsidR="00460129">
        <w:rPr>
          <w:rFonts w:ascii="Times New Roman" w:hAnsi="Times New Roman"/>
          <w:sz w:val="28"/>
          <w:szCs w:val="28"/>
          <w:lang w:val="x-none"/>
        </w:rPr>
        <w:t xml:space="preserve"> Дагестан от 8 апреля 2022 г.</w:t>
      </w:r>
      <w:r w:rsidRPr="00FD4FFD">
        <w:rPr>
          <w:rFonts w:ascii="Times New Roman" w:hAnsi="Times New Roman"/>
          <w:sz w:val="28"/>
          <w:szCs w:val="28"/>
          <w:lang w:val="x-none"/>
        </w:rPr>
        <w:br/>
        <w:t xml:space="preserve">№ 82 «Вопросы Министерства энергетики и тарифов Республики Дагестан» </w:t>
      </w:r>
      <w:r w:rsidRPr="00FD4FFD">
        <w:rPr>
          <w:rFonts w:ascii="Times New Roman" w:hAnsi="Times New Roman"/>
          <w:sz w:val="28"/>
          <w:szCs w:val="28"/>
          <w:lang w:val="ru-RU"/>
        </w:rPr>
        <w:t xml:space="preserve">(интернет-портал правовой информации Республики Дагестан </w:t>
      </w:r>
      <w:r w:rsidRPr="00FD4FFD">
        <w:rPr>
          <w:rFonts w:ascii="Times New Roman" w:hAnsi="Times New Roman"/>
          <w:sz w:val="28"/>
          <w:szCs w:val="28"/>
          <w:lang w:val="ru-RU"/>
        </w:rPr>
        <w:br/>
        <w:t xml:space="preserve">(www.pravo.e-dag.ru), 2022, 9 апреля, № 05002008681; </w:t>
      </w:r>
      <w:r w:rsidR="00273275">
        <w:rPr>
          <w:rFonts w:ascii="Times New Roman" w:hAnsi="Times New Roman"/>
          <w:sz w:val="28"/>
          <w:szCs w:val="28"/>
          <w:lang w:val="ru-RU"/>
        </w:rPr>
        <w:t xml:space="preserve">2025, 25 апреля, </w:t>
      </w:r>
      <w:r w:rsidR="00273275">
        <w:rPr>
          <w:rFonts w:ascii="Times New Roman" w:hAnsi="Times New Roman"/>
          <w:sz w:val="28"/>
          <w:szCs w:val="28"/>
          <w:lang w:val="ru-RU"/>
        </w:rPr>
        <w:br/>
      </w:r>
      <w:r w:rsidR="00273275" w:rsidRPr="00273275">
        <w:rPr>
          <w:rFonts w:ascii="Times New Roman" w:hAnsi="Times New Roman"/>
          <w:sz w:val="28"/>
          <w:szCs w:val="28"/>
          <w:lang w:val="ru-RU"/>
        </w:rPr>
        <w:t>№ 05002015740</w:t>
      </w:r>
      <w:r w:rsidRPr="00FD4FFD">
        <w:rPr>
          <w:rFonts w:ascii="Times New Roman" w:hAnsi="Times New Roman"/>
          <w:sz w:val="28"/>
          <w:szCs w:val="28"/>
          <w:lang w:val="ru-RU"/>
        </w:rPr>
        <w:t>),</w:t>
      </w:r>
      <w:r w:rsidR="00DD784B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="00DD784B" w:rsidRPr="00ED0C6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ю:</w:t>
      </w:r>
    </w:p>
    <w:p w14:paraId="40689B18" w14:textId="77777777" w:rsidR="00FE751A" w:rsidRPr="00F92CCC" w:rsidRDefault="00EF7F20" w:rsidP="0084757D">
      <w:pPr>
        <w:pStyle w:val="af9"/>
        <w:spacing w:before="0" w:beforeAutospacing="0" w:after="0" w:afterAutospacing="0" w:line="216" w:lineRule="auto"/>
        <w:ind w:firstLine="709"/>
        <w:jc w:val="both"/>
      </w:pPr>
      <w:r w:rsidRPr="00187C2B">
        <w:rPr>
          <w:sz w:val="28"/>
          <w:szCs w:val="28"/>
          <w:lang w:eastAsia="x-none"/>
        </w:rPr>
        <w:t xml:space="preserve">1.  Внести в </w:t>
      </w:r>
      <w:r w:rsidR="00682D06" w:rsidRPr="00187C2B">
        <w:rPr>
          <w:sz w:val="28"/>
          <w:szCs w:val="28"/>
        </w:rPr>
        <w:t>приказ Министерства энергетики и тарифов Республики Дагестан от 6 июля 2023 г. № 45-ОД-102/23 «Об установлении дифференцированных по размеру транспортного средства тарифов на перемещение и хранение задержанных транспортных средств на территории городского округа «город Кизляр»</w:t>
      </w:r>
      <w:r w:rsidRPr="00187C2B">
        <w:rPr>
          <w:sz w:val="28"/>
          <w:szCs w:val="28"/>
          <w:lang w:eastAsia="x-none"/>
        </w:rPr>
        <w:t xml:space="preserve"> </w:t>
      </w:r>
      <w:r w:rsidR="00F92CCC" w:rsidRPr="00F92CCC">
        <w:rPr>
          <w:sz w:val="28"/>
          <w:szCs w:val="28"/>
          <w:lang w:eastAsia="x-none"/>
        </w:rPr>
        <w:t>(интернет-портал правовой информации Республики Дагестан (www.pravo.e-dag.ru), 2023, 1</w:t>
      </w:r>
      <w:r w:rsidR="00FA0B69">
        <w:rPr>
          <w:sz w:val="28"/>
          <w:szCs w:val="28"/>
          <w:lang w:eastAsia="x-none"/>
        </w:rPr>
        <w:t>1</w:t>
      </w:r>
      <w:r w:rsidR="00F92CCC" w:rsidRPr="00F92CCC">
        <w:rPr>
          <w:sz w:val="28"/>
          <w:szCs w:val="28"/>
          <w:lang w:eastAsia="x-none"/>
        </w:rPr>
        <w:t xml:space="preserve"> </w:t>
      </w:r>
      <w:r w:rsidR="00FA0B69">
        <w:rPr>
          <w:sz w:val="28"/>
          <w:szCs w:val="28"/>
          <w:lang w:eastAsia="x-none"/>
        </w:rPr>
        <w:t>июля</w:t>
      </w:r>
      <w:r w:rsidR="00F92CCC" w:rsidRPr="00F92CCC">
        <w:rPr>
          <w:sz w:val="28"/>
          <w:szCs w:val="28"/>
          <w:lang w:eastAsia="x-none"/>
        </w:rPr>
        <w:t xml:space="preserve">, № </w:t>
      </w:r>
      <w:r w:rsidR="00FA0B69" w:rsidRPr="00FA0B69">
        <w:rPr>
          <w:sz w:val="28"/>
          <w:szCs w:val="28"/>
          <w:lang w:eastAsia="x-none"/>
        </w:rPr>
        <w:t>05046011606</w:t>
      </w:r>
      <w:r w:rsidR="00F92CCC" w:rsidRPr="00F92CCC">
        <w:rPr>
          <w:sz w:val="28"/>
          <w:szCs w:val="28"/>
          <w:lang w:eastAsia="x-none"/>
        </w:rPr>
        <w:t xml:space="preserve">; </w:t>
      </w:r>
      <w:r w:rsidR="00AC02B9" w:rsidRPr="00AC02B9">
        <w:rPr>
          <w:sz w:val="28"/>
          <w:szCs w:val="28"/>
          <w:lang w:eastAsia="x-none"/>
        </w:rPr>
        <w:t>202</w:t>
      </w:r>
      <w:r w:rsidR="00FE271A">
        <w:rPr>
          <w:sz w:val="28"/>
          <w:szCs w:val="28"/>
          <w:lang w:eastAsia="x-none"/>
        </w:rPr>
        <w:t>4</w:t>
      </w:r>
      <w:r w:rsidR="00AC02B9" w:rsidRPr="00AC02B9">
        <w:rPr>
          <w:sz w:val="28"/>
          <w:szCs w:val="28"/>
          <w:lang w:eastAsia="x-none"/>
        </w:rPr>
        <w:t xml:space="preserve">, </w:t>
      </w:r>
      <w:r w:rsidR="00FE271A">
        <w:rPr>
          <w:sz w:val="28"/>
          <w:szCs w:val="28"/>
          <w:lang w:eastAsia="x-none"/>
        </w:rPr>
        <w:t>5</w:t>
      </w:r>
      <w:r w:rsidR="00AC02B9" w:rsidRPr="00AC02B9">
        <w:rPr>
          <w:sz w:val="28"/>
          <w:szCs w:val="28"/>
          <w:lang w:eastAsia="x-none"/>
        </w:rPr>
        <w:t xml:space="preserve"> </w:t>
      </w:r>
      <w:r w:rsidR="00AC02B9">
        <w:rPr>
          <w:sz w:val="28"/>
          <w:szCs w:val="28"/>
          <w:lang w:eastAsia="x-none"/>
        </w:rPr>
        <w:t>ноября</w:t>
      </w:r>
      <w:r w:rsidR="00AC02B9" w:rsidRPr="00AC02B9">
        <w:rPr>
          <w:sz w:val="28"/>
          <w:szCs w:val="28"/>
          <w:lang w:eastAsia="x-none"/>
        </w:rPr>
        <w:t xml:space="preserve">, № </w:t>
      </w:r>
      <w:r w:rsidR="00FE271A" w:rsidRPr="00FE271A">
        <w:rPr>
          <w:sz w:val="28"/>
          <w:szCs w:val="28"/>
          <w:lang w:eastAsia="x-none"/>
        </w:rPr>
        <w:t>05046014393</w:t>
      </w:r>
      <w:r w:rsidR="00AC02B9" w:rsidRPr="00AC02B9">
        <w:rPr>
          <w:sz w:val="28"/>
          <w:szCs w:val="28"/>
          <w:lang w:eastAsia="x-none"/>
        </w:rPr>
        <w:t>;</w:t>
      </w:r>
      <w:r w:rsidR="00AC02B9">
        <w:rPr>
          <w:sz w:val="28"/>
          <w:szCs w:val="28"/>
          <w:lang w:eastAsia="x-none"/>
        </w:rPr>
        <w:t xml:space="preserve"> </w:t>
      </w:r>
      <w:r w:rsidR="00F92CCC" w:rsidRPr="00F92CCC">
        <w:rPr>
          <w:sz w:val="28"/>
          <w:szCs w:val="28"/>
          <w:lang w:eastAsia="x-none"/>
        </w:rPr>
        <w:t xml:space="preserve">Зарегистрировано в Министерстве юстиции Республики Дагестан </w:t>
      </w:r>
      <w:r w:rsidR="00F92CCC" w:rsidRPr="00F92CCC">
        <w:rPr>
          <w:sz w:val="28"/>
          <w:szCs w:val="28"/>
        </w:rPr>
        <w:t>11 июля 2023 г. № 6688</w:t>
      </w:r>
      <w:r w:rsidR="00F92CCC" w:rsidRPr="00F92CCC">
        <w:rPr>
          <w:sz w:val="28"/>
          <w:szCs w:val="28"/>
          <w:lang w:eastAsia="x-none"/>
        </w:rPr>
        <w:t>)</w:t>
      </w:r>
      <w:r w:rsidR="00F92CCC">
        <w:rPr>
          <w:sz w:val="28"/>
          <w:szCs w:val="28"/>
          <w:lang w:eastAsia="x-none"/>
        </w:rPr>
        <w:t xml:space="preserve"> </w:t>
      </w:r>
      <w:r w:rsidR="006A3C33">
        <w:rPr>
          <w:sz w:val="28"/>
          <w:szCs w:val="28"/>
          <w:lang w:eastAsia="x-none"/>
        </w:rPr>
        <w:br/>
      </w:r>
      <w:r w:rsidRPr="00187C2B">
        <w:rPr>
          <w:sz w:val="28"/>
          <w:szCs w:val="28"/>
          <w:lang w:eastAsia="x-none"/>
        </w:rPr>
        <w:t xml:space="preserve">следующие изменения: </w:t>
      </w:r>
    </w:p>
    <w:p w14:paraId="0812C169" w14:textId="77777777" w:rsidR="00FE751A" w:rsidRDefault="00682D06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87C2B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="00EF7F20"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изложить </w:t>
      </w: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пункт 1 </w:t>
      </w:r>
      <w:r w:rsidR="00EF7F20"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в следующей редакции: </w:t>
      </w:r>
    </w:p>
    <w:p w14:paraId="52929CE1" w14:textId="77777777" w:rsidR="00D7225D" w:rsidRDefault="00E41177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lastRenderedPageBreak/>
        <w:t>«1.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="009E4234" w:rsidRPr="00EF7F20">
        <w:rPr>
          <w:rFonts w:ascii="Times New Roman" w:hAnsi="Times New Roman" w:cs="Times New Roman"/>
          <w:sz w:val="28"/>
          <w:szCs w:val="28"/>
          <w:lang w:val="ru-RU"/>
        </w:rPr>
        <w:t>Установить дифференцированные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по размеру транспортного средства </w:t>
      </w:r>
      <w:r w:rsidR="00546C38" w:rsidRPr="00EF7F20">
        <w:rPr>
          <w:rFonts w:ascii="Times New Roman" w:hAnsi="Times New Roman" w:cs="Times New Roman"/>
          <w:sz w:val="28"/>
          <w:szCs w:val="28"/>
          <w:lang w:val="ru-RU"/>
        </w:rPr>
        <w:t>тариф</w:t>
      </w:r>
      <w:r w:rsidR="009E4234" w:rsidRPr="00EF7F2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за 1 час хранения задержанного транспортного средства 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t>на территории г</w:t>
      </w:r>
      <w:r w:rsidR="00D7225D" w:rsidRPr="00EF7F20">
        <w:rPr>
          <w:rFonts w:ascii="Times New Roman" w:hAnsi="Times New Roman" w:cs="Times New Roman"/>
          <w:sz w:val="28"/>
          <w:szCs w:val="28"/>
          <w:lang w:val="ru-RU"/>
        </w:rPr>
        <w:t>ородского округа «город К</w:t>
      </w:r>
      <w:r w:rsidR="00F47518" w:rsidRPr="00EF7F20">
        <w:rPr>
          <w:rFonts w:ascii="Times New Roman" w:hAnsi="Times New Roman" w:cs="Times New Roman"/>
          <w:sz w:val="28"/>
          <w:szCs w:val="28"/>
          <w:lang w:val="ru-RU"/>
        </w:rPr>
        <w:t>изляр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331C5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на 2023</w:t>
      </w:r>
      <w:r w:rsidR="009F443E" w:rsidRPr="00EF7F20">
        <w:rPr>
          <w:rFonts w:ascii="Times New Roman" w:hAnsi="Times New Roman" w:cs="Times New Roman"/>
          <w:sz w:val="28"/>
          <w:szCs w:val="28"/>
          <w:lang w:val="ru-RU"/>
        </w:rPr>
        <w:t>-2027 гг.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(в руб./час) 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br/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>в следующих размерах:</w:t>
      </w:r>
    </w:p>
    <w:p w14:paraId="5D99455E" w14:textId="77777777" w:rsidR="00F31D71" w:rsidRPr="00FE751A" w:rsidRDefault="00F31D71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395"/>
        <w:gridCol w:w="1298"/>
        <w:gridCol w:w="1276"/>
        <w:gridCol w:w="1275"/>
        <w:gridCol w:w="1276"/>
        <w:gridCol w:w="1276"/>
      </w:tblGrid>
      <w:tr w:rsidR="00DD784B" w14:paraId="5190B97A" w14:textId="77777777" w:rsidTr="00E44A30">
        <w:tc>
          <w:tcPr>
            <w:tcW w:w="2122" w:type="dxa"/>
            <w:vAlign w:val="center"/>
          </w:tcPr>
          <w:p w14:paraId="5C071AFC" w14:textId="77777777" w:rsidR="00DD784B" w:rsidRPr="00546C38" w:rsidRDefault="00DD784B" w:rsidP="00E44A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задержанных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транспортных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1395" w:type="dxa"/>
            <w:vAlign w:val="center"/>
          </w:tcPr>
          <w:p w14:paraId="17A32EB5" w14:textId="77777777" w:rsidR="00DD784B" w:rsidRPr="00546C38" w:rsidRDefault="00DD784B" w:rsidP="00E44A30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Ед.изм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8" w:type="dxa"/>
            <w:vAlign w:val="center"/>
          </w:tcPr>
          <w:p w14:paraId="6A43A494" w14:textId="77777777" w:rsidR="00DD784B" w:rsidRPr="00C64562" w:rsidRDefault="00DD784B" w:rsidP="00E44A30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5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276" w:type="dxa"/>
            <w:vAlign w:val="center"/>
          </w:tcPr>
          <w:p w14:paraId="400D9EE7" w14:textId="77777777" w:rsidR="00DD784B" w:rsidRPr="00546C38" w:rsidRDefault="00DD784B" w:rsidP="00E44A30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275" w:type="dxa"/>
            <w:vAlign w:val="center"/>
          </w:tcPr>
          <w:p w14:paraId="6595D54A" w14:textId="77777777" w:rsidR="00DD784B" w:rsidRPr="00546C38" w:rsidRDefault="00DD784B" w:rsidP="00E44A30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276" w:type="dxa"/>
            <w:vAlign w:val="center"/>
          </w:tcPr>
          <w:p w14:paraId="40245BC3" w14:textId="77777777" w:rsidR="00DD784B" w:rsidRPr="00546C38" w:rsidRDefault="00DD784B" w:rsidP="00E44A30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76" w:type="dxa"/>
            <w:vAlign w:val="center"/>
          </w:tcPr>
          <w:p w14:paraId="4DE1268C" w14:textId="77777777" w:rsidR="00DD784B" w:rsidRPr="00546C38" w:rsidRDefault="00DD784B" w:rsidP="00E44A30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г.</w:t>
            </w:r>
          </w:p>
        </w:tc>
      </w:tr>
      <w:tr w:rsidR="00196C7D" w:rsidRPr="001B5FB8" w14:paraId="37A7A146" w14:textId="77777777" w:rsidTr="00E44A30">
        <w:tc>
          <w:tcPr>
            <w:tcW w:w="2122" w:type="dxa"/>
            <w:vAlign w:val="center"/>
          </w:tcPr>
          <w:p w14:paraId="38285763" w14:textId="77777777" w:rsidR="00E44A30" w:rsidRDefault="00E44A30" w:rsidP="00E44A30">
            <w:pPr>
              <w:ind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EAD312D" w14:textId="77777777" w:rsidR="00196C7D" w:rsidRPr="001B5FB8" w:rsidRDefault="00196C7D" w:rsidP="00E44A30">
            <w:pPr>
              <w:ind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атегория</w:t>
            </w:r>
            <w:proofErr w:type="spellEnd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  <w:p w14:paraId="55447EBC" w14:textId="77777777" w:rsidR="00E44A30" w:rsidRPr="001B5FB8" w:rsidRDefault="00E44A30" w:rsidP="00E44A30">
            <w:pPr>
              <w:ind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3FBEE802" w14:textId="77777777" w:rsidR="00196C7D" w:rsidRPr="001B5FB8" w:rsidRDefault="00196C7D" w:rsidP="00E44A30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14:paraId="19D77C48" w14:textId="77777777" w:rsidR="00196C7D" w:rsidRPr="001B5FB8" w:rsidRDefault="00196C7D" w:rsidP="00E44A30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276" w:type="dxa"/>
            <w:vAlign w:val="center"/>
          </w:tcPr>
          <w:p w14:paraId="7AC78AAD" w14:textId="77777777" w:rsidR="00196C7D" w:rsidRPr="001B5FB8" w:rsidRDefault="00196C7D" w:rsidP="00E44A30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19,30</w:t>
            </w:r>
          </w:p>
        </w:tc>
        <w:tc>
          <w:tcPr>
            <w:tcW w:w="1275" w:type="dxa"/>
            <w:vAlign w:val="center"/>
          </w:tcPr>
          <w:p w14:paraId="54201BB6" w14:textId="77777777" w:rsidR="00196C7D" w:rsidRPr="001B5FB8" w:rsidRDefault="00196C7D" w:rsidP="00E4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FB8">
              <w:rPr>
                <w:rFonts w:ascii="Times New Roman" w:hAnsi="Times New Roman" w:cs="Times New Roman"/>
                <w:sz w:val="24"/>
                <w:szCs w:val="24"/>
              </w:rPr>
              <w:t>20,42</w:t>
            </w:r>
          </w:p>
        </w:tc>
        <w:tc>
          <w:tcPr>
            <w:tcW w:w="1276" w:type="dxa"/>
            <w:vAlign w:val="center"/>
          </w:tcPr>
          <w:p w14:paraId="6ED40189" w14:textId="1EF3988D" w:rsidR="00196C7D" w:rsidRPr="001B5FB8" w:rsidRDefault="00196C7D" w:rsidP="00E4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5F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96E2E" w:rsidRPr="001B5F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,46</w:t>
            </w:r>
          </w:p>
        </w:tc>
        <w:tc>
          <w:tcPr>
            <w:tcW w:w="1276" w:type="dxa"/>
            <w:vAlign w:val="center"/>
          </w:tcPr>
          <w:p w14:paraId="564BDE9A" w14:textId="5108637E" w:rsidR="00196C7D" w:rsidRPr="001B5FB8" w:rsidRDefault="00196C7D" w:rsidP="00E4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5FB8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C96E2E" w:rsidRPr="001B5F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  <w:tr w:rsidR="00196C7D" w:rsidRPr="001B5FB8" w14:paraId="2C52E172" w14:textId="77777777" w:rsidTr="00E44A30">
        <w:tc>
          <w:tcPr>
            <w:tcW w:w="2122" w:type="dxa"/>
            <w:vAlign w:val="center"/>
          </w:tcPr>
          <w:p w14:paraId="34E2C06A" w14:textId="77777777" w:rsidR="00196C7D" w:rsidRPr="001B5FB8" w:rsidRDefault="00196C7D" w:rsidP="00E44A30">
            <w:pPr>
              <w:ind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категория В и </w:t>
            </w:r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массой до 3,5 т</w:t>
            </w:r>
          </w:p>
        </w:tc>
        <w:tc>
          <w:tcPr>
            <w:tcW w:w="1395" w:type="dxa"/>
            <w:vAlign w:val="center"/>
          </w:tcPr>
          <w:p w14:paraId="79FC6F02" w14:textId="77777777" w:rsidR="00196C7D" w:rsidRPr="001B5FB8" w:rsidRDefault="00196C7D" w:rsidP="00E44A30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14:paraId="643B8B06" w14:textId="77777777" w:rsidR="00196C7D" w:rsidRPr="001B5FB8" w:rsidRDefault="00196C7D" w:rsidP="00E44A30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36,20</w:t>
            </w:r>
          </w:p>
        </w:tc>
        <w:tc>
          <w:tcPr>
            <w:tcW w:w="1276" w:type="dxa"/>
            <w:vAlign w:val="center"/>
          </w:tcPr>
          <w:p w14:paraId="5B514337" w14:textId="77777777" w:rsidR="00196C7D" w:rsidRPr="001B5FB8" w:rsidRDefault="00196C7D" w:rsidP="00E44A30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38,81</w:t>
            </w:r>
          </w:p>
        </w:tc>
        <w:tc>
          <w:tcPr>
            <w:tcW w:w="1275" w:type="dxa"/>
            <w:vAlign w:val="center"/>
          </w:tcPr>
          <w:p w14:paraId="578C6D3F" w14:textId="77777777" w:rsidR="00196C7D" w:rsidRPr="001B5FB8" w:rsidRDefault="00196C7D" w:rsidP="00E4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FB8">
              <w:rPr>
                <w:rFonts w:ascii="Times New Roman" w:hAnsi="Times New Roman" w:cs="Times New Roman"/>
                <w:sz w:val="24"/>
                <w:szCs w:val="24"/>
              </w:rPr>
              <w:t>41,06</w:t>
            </w:r>
          </w:p>
        </w:tc>
        <w:tc>
          <w:tcPr>
            <w:tcW w:w="1276" w:type="dxa"/>
            <w:vAlign w:val="center"/>
          </w:tcPr>
          <w:p w14:paraId="4147E2AD" w14:textId="42A0E6AF" w:rsidR="00196C7D" w:rsidRPr="001B5FB8" w:rsidRDefault="00196C7D" w:rsidP="00E4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5F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6E2E" w:rsidRPr="001B5F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3,15</w:t>
            </w:r>
          </w:p>
        </w:tc>
        <w:tc>
          <w:tcPr>
            <w:tcW w:w="1276" w:type="dxa"/>
            <w:vAlign w:val="center"/>
          </w:tcPr>
          <w:p w14:paraId="7DCFEA0D" w14:textId="1EC5B905" w:rsidR="00196C7D" w:rsidRPr="001B5FB8" w:rsidRDefault="00196C7D" w:rsidP="00E4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5FB8"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="00C96E2E" w:rsidRPr="001B5F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</w:tr>
      <w:tr w:rsidR="00196C7D" w:rsidRPr="001B5FB8" w14:paraId="25DF351E" w14:textId="77777777" w:rsidTr="00E44A30">
        <w:tc>
          <w:tcPr>
            <w:tcW w:w="2122" w:type="dxa"/>
            <w:vAlign w:val="center"/>
          </w:tcPr>
          <w:p w14:paraId="029F9B79" w14:textId="77777777" w:rsidR="00196C7D" w:rsidRPr="001B5FB8" w:rsidRDefault="00196C7D" w:rsidP="00E44A30">
            <w:pPr>
              <w:ind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категория </w:t>
            </w:r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массой более 3,5 т, </w:t>
            </w:r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1395" w:type="dxa"/>
            <w:vAlign w:val="center"/>
          </w:tcPr>
          <w:p w14:paraId="401C2841" w14:textId="77777777" w:rsidR="00196C7D" w:rsidRPr="001B5FB8" w:rsidRDefault="00196C7D" w:rsidP="00E44A30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14:paraId="13412168" w14:textId="77777777" w:rsidR="00196C7D" w:rsidRPr="001B5FB8" w:rsidRDefault="00196C7D" w:rsidP="00E44A30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63,40</w:t>
            </w:r>
          </w:p>
        </w:tc>
        <w:tc>
          <w:tcPr>
            <w:tcW w:w="1276" w:type="dxa"/>
            <w:vAlign w:val="center"/>
          </w:tcPr>
          <w:p w14:paraId="44AB4A74" w14:textId="77777777" w:rsidR="00196C7D" w:rsidRPr="001B5FB8" w:rsidRDefault="00196C7D" w:rsidP="00E44A30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67,96</w:t>
            </w:r>
          </w:p>
        </w:tc>
        <w:tc>
          <w:tcPr>
            <w:tcW w:w="1275" w:type="dxa"/>
            <w:vAlign w:val="center"/>
          </w:tcPr>
          <w:p w14:paraId="7A541C67" w14:textId="77777777" w:rsidR="00196C7D" w:rsidRPr="001B5FB8" w:rsidRDefault="00196C7D" w:rsidP="00E4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FB8">
              <w:rPr>
                <w:rFonts w:ascii="Times New Roman" w:hAnsi="Times New Roman" w:cs="Times New Roman"/>
                <w:sz w:val="24"/>
                <w:szCs w:val="24"/>
              </w:rPr>
              <w:t>71,90</w:t>
            </w:r>
          </w:p>
        </w:tc>
        <w:tc>
          <w:tcPr>
            <w:tcW w:w="1276" w:type="dxa"/>
            <w:vAlign w:val="center"/>
          </w:tcPr>
          <w:p w14:paraId="07D29A93" w14:textId="25BB473F" w:rsidR="00196C7D" w:rsidRPr="001B5FB8" w:rsidRDefault="00196C7D" w:rsidP="00E4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5F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6E2E" w:rsidRPr="001B5F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5,57</w:t>
            </w:r>
          </w:p>
        </w:tc>
        <w:tc>
          <w:tcPr>
            <w:tcW w:w="1276" w:type="dxa"/>
            <w:vAlign w:val="center"/>
          </w:tcPr>
          <w:p w14:paraId="3580B652" w14:textId="3506510D" w:rsidR="00196C7D" w:rsidRPr="001B5FB8" w:rsidRDefault="00196C7D" w:rsidP="00E4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5F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6E2E" w:rsidRPr="001B5F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8,59</w:t>
            </w:r>
          </w:p>
        </w:tc>
      </w:tr>
      <w:tr w:rsidR="00196C7D" w:rsidRPr="001B5FB8" w14:paraId="219CE067" w14:textId="77777777" w:rsidTr="00E44A30">
        <w:tc>
          <w:tcPr>
            <w:tcW w:w="2122" w:type="dxa"/>
            <w:vAlign w:val="center"/>
          </w:tcPr>
          <w:p w14:paraId="7F0584C1" w14:textId="77777777" w:rsidR="00196C7D" w:rsidRPr="001B5FB8" w:rsidRDefault="00196C7D" w:rsidP="00E44A30">
            <w:pPr>
              <w:ind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негабаритные</w:t>
            </w:r>
            <w:proofErr w:type="spellEnd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</w:t>
            </w:r>
            <w:proofErr w:type="spellEnd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395" w:type="dxa"/>
            <w:vAlign w:val="center"/>
          </w:tcPr>
          <w:p w14:paraId="11C2DD8C" w14:textId="77777777" w:rsidR="00196C7D" w:rsidRPr="001B5FB8" w:rsidRDefault="00196C7D" w:rsidP="00E44A30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14:paraId="7BB9FA07" w14:textId="77777777" w:rsidR="00196C7D" w:rsidRPr="001B5FB8" w:rsidRDefault="00196C7D" w:rsidP="00E44A30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93,33</w:t>
            </w:r>
          </w:p>
        </w:tc>
        <w:tc>
          <w:tcPr>
            <w:tcW w:w="1276" w:type="dxa"/>
            <w:vAlign w:val="center"/>
          </w:tcPr>
          <w:p w14:paraId="28B9EB43" w14:textId="77777777" w:rsidR="00196C7D" w:rsidRPr="001B5FB8" w:rsidRDefault="00196C7D" w:rsidP="00E44A30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100,05</w:t>
            </w:r>
          </w:p>
        </w:tc>
        <w:tc>
          <w:tcPr>
            <w:tcW w:w="1275" w:type="dxa"/>
            <w:vAlign w:val="center"/>
          </w:tcPr>
          <w:p w14:paraId="7F83219C" w14:textId="77777777" w:rsidR="00196C7D" w:rsidRPr="001B5FB8" w:rsidRDefault="00196C7D" w:rsidP="00E4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FB8">
              <w:rPr>
                <w:rFonts w:ascii="Times New Roman" w:hAnsi="Times New Roman" w:cs="Times New Roman"/>
                <w:sz w:val="24"/>
                <w:szCs w:val="24"/>
              </w:rPr>
              <w:t>105,85</w:t>
            </w:r>
          </w:p>
        </w:tc>
        <w:tc>
          <w:tcPr>
            <w:tcW w:w="1276" w:type="dxa"/>
            <w:vAlign w:val="center"/>
          </w:tcPr>
          <w:p w14:paraId="64AD4752" w14:textId="7405C1D0" w:rsidR="00196C7D" w:rsidRPr="001B5FB8" w:rsidRDefault="00196C7D" w:rsidP="00E4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5F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96E2E" w:rsidRPr="001B5F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1,25</w:t>
            </w:r>
          </w:p>
        </w:tc>
        <w:tc>
          <w:tcPr>
            <w:tcW w:w="1276" w:type="dxa"/>
            <w:vAlign w:val="center"/>
          </w:tcPr>
          <w:p w14:paraId="6695F31F" w14:textId="2A54EEBC" w:rsidR="00196C7D" w:rsidRPr="001B5FB8" w:rsidRDefault="00196C7D" w:rsidP="00E4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5F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96E2E" w:rsidRPr="001B5F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5,70</w:t>
            </w:r>
          </w:p>
        </w:tc>
      </w:tr>
    </w:tbl>
    <w:p w14:paraId="1A5997BA" w14:textId="77777777" w:rsidR="00FE751A" w:rsidRPr="001B5FB8" w:rsidRDefault="00FE751A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1E78E8" w14:textId="77777777" w:rsidR="00FE751A" w:rsidRPr="001B5FB8" w:rsidRDefault="00682D06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5FB8">
        <w:rPr>
          <w:rFonts w:ascii="Times New Roman" w:hAnsi="Times New Roman" w:cs="Times New Roman"/>
          <w:sz w:val="28"/>
          <w:szCs w:val="28"/>
          <w:lang w:val="ru-RU"/>
        </w:rPr>
        <w:t xml:space="preserve">1.2. изложить </w:t>
      </w:r>
      <w:r w:rsidR="004F5EE4" w:rsidRPr="001B5FB8">
        <w:rPr>
          <w:rFonts w:ascii="Times New Roman" w:hAnsi="Times New Roman" w:cs="Times New Roman"/>
          <w:sz w:val="28"/>
          <w:szCs w:val="28"/>
          <w:lang w:val="ru-RU"/>
        </w:rPr>
        <w:t>пункт 2 в следующей редакции:</w:t>
      </w:r>
    </w:p>
    <w:p w14:paraId="7E116147" w14:textId="77777777" w:rsidR="00546C38" w:rsidRPr="001B5FB8" w:rsidRDefault="00E41177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5FB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F5EE4" w:rsidRPr="001B5FB8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DD784B" w:rsidRPr="001B5FB8">
        <w:rPr>
          <w:rFonts w:ascii="Times New Roman" w:hAnsi="Times New Roman" w:cs="Times New Roman"/>
          <w:sz w:val="28"/>
          <w:szCs w:val="28"/>
          <w:lang w:val="ru-RU"/>
        </w:rPr>
        <w:t>Установить</w:t>
      </w:r>
      <w:r w:rsidR="00C31514" w:rsidRPr="001B5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6C38" w:rsidRPr="001B5FB8">
        <w:rPr>
          <w:rFonts w:ascii="Times New Roman" w:hAnsi="Times New Roman" w:cs="Times New Roman"/>
          <w:sz w:val="28"/>
          <w:szCs w:val="28"/>
          <w:lang w:val="ru-RU"/>
        </w:rPr>
        <w:t>тариф</w:t>
      </w:r>
      <w:r w:rsidR="009E4234" w:rsidRPr="001B5FB8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D784B" w:rsidRPr="001B5FB8">
        <w:rPr>
          <w:rFonts w:ascii="Times New Roman" w:hAnsi="Times New Roman" w:cs="Times New Roman"/>
          <w:sz w:val="28"/>
          <w:szCs w:val="28"/>
          <w:lang w:val="ru-RU"/>
        </w:rPr>
        <w:t xml:space="preserve"> на перемещение одной еди</w:t>
      </w:r>
      <w:r w:rsidR="00FE751A" w:rsidRPr="001B5FB8">
        <w:rPr>
          <w:rFonts w:ascii="Times New Roman" w:hAnsi="Times New Roman" w:cs="Times New Roman"/>
          <w:sz w:val="28"/>
          <w:szCs w:val="28"/>
          <w:lang w:val="ru-RU"/>
        </w:rPr>
        <w:t xml:space="preserve">ницы задержанного транспортного </w:t>
      </w:r>
      <w:r w:rsidR="00DD784B" w:rsidRPr="001B5FB8">
        <w:rPr>
          <w:rFonts w:ascii="Times New Roman" w:hAnsi="Times New Roman" w:cs="Times New Roman"/>
          <w:sz w:val="28"/>
          <w:szCs w:val="28"/>
          <w:lang w:val="ru-RU"/>
        </w:rPr>
        <w:t xml:space="preserve">средства на специализированную стоянку </w:t>
      </w:r>
      <w:r w:rsidR="003B6803" w:rsidRPr="001B5FB8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городского округа «город </w:t>
      </w:r>
      <w:r w:rsidR="00D7225D" w:rsidRPr="001B5FB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F47518" w:rsidRPr="001B5FB8">
        <w:rPr>
          <w:rFonts w:ascii="Times New Roman" w:hAnsi="Times New Roman" w:cs="Times New Roman"/>
          <w:sz w:val="28"/>
          <w:szCs w:val="28"/>
          <w:lang w:val="ru-RU"/>
        </w:rPr>
        <w:t>изляр</w:t>
      </w:r>
      <w:r w:rsidR="003B6803" w:rsidRPr="001B5FB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D784B" w:rsidRPr="001B5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443E" w:rsidRPr="001B5FB8">
        <w:rPr>
          <w:rFonts w:ascii="Times New Roman" w:hAnsi="Times New Roman" w:cs="Times New Roman"/>
          <w:sz w:val="28"/>
          <w:szCs w:val="28"/>
          <w:lang w:val="ru-RU"/>
        </w:rPr>
        <w:t xml:space="preserve">на 2023-2027 гг. </w:t>
      </w:r>
      <w:r w:rsidR="00DD784B" w:rsidRPr="001B5FB8">
        <w:rPr>
          <w:rFonts w:ascii="Times New Roman" w:hAnsi="Times New Roman" w:cs="Times New Roman"/>
          <w:sz w:val="28"/>
          <w:szCs w:val="28"/>
          <w:lang w:val="ru-RU"/>
        </w:rPr>
        <w:t xml:space="preserve">(в руб./авто) в следующих размерах: </w:t>
      </w:r>
    </w:p>
    <w:p w14:paraId="7BCDCA83" w14:textId="77777777" w:rsidR="00546C38" w:rsidRPr="001B5FB8" w:rsidRDefault="00546C38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058"/>
        <w:gridCol w:w="1377"/>
        <w:gridCol w:w="1298"/>
        <w:gridCol w:w="1298"/>
        <w:gridCol w:w="1298"/>
        <w:gridCol w:w="1298"/>
        <w:gridCol w:w="1298"/>
      </w:tblGrid>
      <w:tr w:rsidR="00365A17" w:rsidRPr="001B5FB8" w14:paraId="534A8E86" w14:textId="77777777" w:rsidTr="00365A17">
        <w:tc>
          <w:tcPr>
            <w:tcW w:w="2058" w:type="dxa"/>
            <w:vAlign w:val="center"/>
          </w:tcPr>
          <w:p w14:paraId="20DF0F2F" w14:textId="77777777" w:rsidR="00365A17" w:rsidRPr="001B5FB8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5F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377" w:type="dxa"/>
            <w:vAlign w:val="center"/>
          </w:tcPr>
          <w:p w14:paraId="285640D6" w14:textId="77777777" w:rsidR="00365A17" w:rsidRPr="001B5FB8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5F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  <w:r w:rsidRPr="001B5F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B5F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  <w:r w:rsidRPr="001B5F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8" w:type="dxa"/>
            <w:vAlign w:val="center"/>
          </w:tcPr>
          <w:p w14:paraId="10022584" w14:textId="77777777" w:rsidR="00365A17" w:rsidRPr="001B5FB8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5F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298" w:type="dxa"/>
            <w:vAlign w:val="center"/>
          </w:tcPr>
          <w:p w14:paraId="3D65EF47" w14:textId="77777777" w:rsidR="00365A17" w:rsidRPr="001B5FB8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5F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298" w:type="dxa"/>
            <w:vAlign w:val="center"/>
          </w:tcPr>
          <w:p w14:paraId="0A9944B9" w14:textId="77777777" w:rsidR="00365A17" w:rsidRPr="001B5FB8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5F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298" w:type="dxa"/>
            <w:vAlign w:val="center"/>
          </w:tcPr>
          <w:p w14:paraId="34EE1D16" w14:textId="77777777" w:rsidR="00365A17" w:rsidRPr="001B5FB8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5F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98" w:type="dxa"/>
            <w:vAlign w:val="center"/>
          </w:tcPr>
          <w:p w14:paraId="2DDEB175" w14:textId="77777777" w:rsidR="00365A17" w:rsidRPr="001B5FB8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5F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г.</w:t>
            </w:r>
          </w:p>
        </w:tc>
      </w:tr>
      <w:tr w:rsidR="009551E3" w14:paraId="0B02623B" w14:textId="77777777" w:rsidTr="00E44A30">
        <w:tc>
          <w:tcPr>
            <w:tcW w:w="2058" w:type="dxa"/>
            <w:vAlign w:val="center"/>
          </w:tcPr>
          <w:p w14:paraId="6E4A8D48" w14:textId="77777777" w:rsidR="009551E3" w:rsidRPr="001B5FB8" w:rsidRDefault="009551E3" w:rsidP="009551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</w:t>
            </w:r>
            <w:proofErr w:type="spellEnd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задержанного</w:t>
            </w:r>
            <w:proofErr w:type="spellEnd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транспортного</w:t>
            </w:r>
            <w:proofErr w:type="spellEnd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377" w:type="dxa"/>
            <w:vAlign w:val="center"/>
          </w:tcPr>
          <w:p w14:paraId="3D1B04DC" w14:textId="77777777" w:rsidR="009551E3" w:rsidRPr="001B5FB8" w:rsidRDefault="009551E3" w:rsidP="00E44A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B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руб./авто</w:t>
            </w:r>
          </w:p>
        </w:tc>
        <w:tc>
          <w:tcPr>
            <w:tcW w:w="1298" w:type="dxa"/>
            <w:vAlign w:val="center"/>
          </w:tcPr>
          <w:p w14:paraId="50962F95" w14:textId="77777777" w:rsidR="009551E3" w:rsidRPr="001B5FB8" w:rsidRDefault="009551E3" w:rsidP="00E44A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B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1488,00</w:t>
            </w:r>
          </w:p>
        </w:tc>
        <w:tc>
          <w:tcPr>
            <w:tcW w:w="1298" w:type="dxa"/>
            <w:vAlign w:val="center"/>
          </w:tcPr>
          <w:p w14:paraId="2CAC41CB" w14:textId="77777777" w:rsidR="009551E3" w:rsidRPr="001B5FB8" w:rsidRDefault="009551E3" w:rsidP="00E44A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B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1595,14</w:t>
            </w:r>
          </w:p>
        </w:tc>
        <w:tc>
          <w:tcPr>
            <w:tcW w:w="1298" w:type="dxa"/>
            <w:vAlign w:val="center"/>
          </w:tcPr>
          <w:p w14:paraId="6764DA57" w14:textId="77777777" w:rsidR="009551E3" w:rsidRPr="001B5FB8" w:rsidRDefault="009551E3" w:rsidP="00E4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FB8">
              <w:rPr>
                <w:rFonts w:ascii="Times New Roman" w:hAnsi="Times New Roman" w:cs="Times New Roman"/>
                <w:sz w:val="24"/>
                <w:szCs w:val="24"/>
              </w:rPr>
              <w:t>1687,66</w:t>
            </w:r>
          </w:p>
        </w:tc>
        <w:tc>
          <w:tcPr>
            <w:tcW w:w="1298" w:type="dxa"/>
            <w:vAlign w:val="center"/>
          </w:tcPr>
          <w:p w14:paraId="23193464" w14:textId="0BD385CF" w:rsidR="009551E3" w:rsidRPr="001B5FB8" w:rsidRDefault="009551E3" w:rsidP="00E4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5F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96E2E" w:rsidRPr="001B5F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73,73</w:t>
            </w:r>
          </w:p>
        </w:tc>
        <w:tc>
          <w:tcPr>
            <w:tcW w:w="1298" w:type="dxa"/>
            <w:vAlign w:val="center"/>
          </w:tcPr>
          <w:p w14:paraId="18FBB2AD" w14:textId="73960710" w:rsidR="009551E3" w:rsidRPr="00C96E2E" w:rsidRDefault="009551E3" w:rsidP="00E4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5F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96E2E" w:rsidRPr="001B5F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44,68</w:t>
            </w:r>
          </w:p>
        </w:tc>
      </w:tr>
    </w:tbl>
    <w:p w14:paraId="757F1A91" w14:textId="77777777" w:rsidR="005B00A2" w:rsidRPr="00D7225D" w:rsidRDefault="005B00A2" w:rsidP="00D7225D">
      <w:pPr>
        <w:widowControl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82B222A" w14:textId="77777777" w:rsidR="00546C38" w:rsidRPr="005B00A2" w:rsidRDefault="007423B6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9E4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r w:rsidR="00682D06" w:rsidRPr="00682D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19CA77E8" w14:textId="77777777" w:rsidR="00546C38" w:rsidRPr="005B00A2" w:rsidRDefault="007423B6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 Министерс</w:t>
      </w:r>
      <w:r w:rsidR="00E41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 юстиции Республики Дагестан.</w:t>
      </w:r>
    </w:p>
    <w:p w14:paraId="0766C02C" w14:textId="77777777" w:rsidR="00546C38" w:rsidRPr="005B00A2" w:rsidRDefault="007423B6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4</w:t>
      </w:r>
      <w:r w:rsid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</w:t>
      </w:r>
      <w:r w:rsidR="00501282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астоящий приказ вступает в силу</w:t>
      </w:r>
      <w:r w:rsidR="00740489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14:paraId="0BE71701" w14:textId="77777777"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14:paraId="3B6A2BA0" w14:textId="77777777"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14:paraId="73185DAE" w14:textId="77777777" w:rsidR="00F31D71" w:rsidRPr="00F31D71" w:rsidRDefault="00F31D71" w:rsidP="00F31D71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F31D7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Министр                 </w:t>
      </w:r>
      <w:r w:rsidRPr="00F31D7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  </w:t>
      </w:r>
      <w:r w:rsidRPr="00F31D7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</w:t>
      </w:r>
      <w:r w:rsidRPr="00F31D7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                                   М. Шихалиев</w:t>
      </w:r>
    </w:p>
    <w:p w14:paraId="08CEE422" w14:textId="77777777" w:rsidR="00546C38" w:rsidRPr="00A4025C" w:rsidRDefault="00546C38" w:rsidP="00546C38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FFFF"/>
          <w:sz w:val="24"/>
          <w:szCs w:val="20"/>
          <w:lang w:val="ru-RU" w:eastAsia="ru-RU"/>
        </w:rPr>
      </w:pPr>
    </w:p>
    <w:p w14:paraId="0412B303" w14:textId="77777777" w:rsidR="00546C38" w:rsidRPr="00A4025C" w:rsidRDefault="00546C38" w:rsidP="00546C3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5C6A3894" w14:textId="77777777" w:rsidR="00927665" w:rsidRPr="00DD784B" w:rsidRDefault="00927665" w:rsidP="00DD784B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sectPr w:rsidR="00927665" w:rsidRPr="00DD784B" w:rsidSect="00FE751A">
      <w:headerReference w:type="default" r:id="rId9"/>
      <w:pgSz w:w="11920" w:h="16840"/>
      <w:pgMar w:top="1134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556A6" w14:textId="77777777" w:rsidR="00F6769D" w:rsidRDefault="00F6769D">
      <w:pPr>
        <w:spacing w:after="0" w:line="240" w:lineRule="auto"/>
      </w:pPr>
      <w:r>
        <w:separator/>
      </w:r>
    </w:p>
  </w:endnote>
  <w:endnote w:type="continuationSeparator" w:id="0">
    <w:p w14:paraId="7DBD4B9D" w14:textId="77777777" w:rsidR="00F6769D" w:rsidRDefault="00F6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4FAC1" w14:textId="77777777" w:rsidR="00F6769D" w:rsidRDefault="00F6769D">
      <w:pPr>
        <w:spacing w:after="0" w:line="240" w:lineRule="auto"/>
      </w:pPr>
      <w:r>
        <w:separator/>
      </w:r>
    </w:p>
  </w:footnote>
  <w:footnote w:type="continuationSeparator" w:id="0">
    <w:p w14:paraId="616A66CF" w14:textId="77777777" w:rsidR="00F6769D" w:rsidRDefault="00F67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9D9E8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E15"/>
    <w:multiLevelType w:val="hybridMultilevel"/>
    <w:tmpl w:val="9A92528E"/>
    <w:lvl w:ilvl="0" w:tplc="6BE81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3755A9"/>
    <w:multiLevelType w:val="hybridMultilevel"/>
    <w:tmpl w:val="E9A85374"/>
    <w:lvl w:ilvl="0" w:tplc="17D8309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285477C"/>
    <w:multiLevelType w:val="hybridMultilevel"/>
    <w:tmpl w:val="79E493EA"/>
    <w:lvl w:ilvl="0" w:tplc="C4BE2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0F486E"/>
    <w:multiLevelType w:val="hybridMultilevel"/>
    <w:tmpl w:val="AA040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25298D"/>
    <w:multiLevelType w:val="hybridMultilevel"/>
    <w:tmpl w:val="A8101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2BF7E94"/>
    <w:multiLevelType w:val="hybridMultilevel"/>
    <w:tmpl w:val="76FC08BE"/>
    <w:lvl w:ilvl="0" w:tplc="A852DD84">
      <w:start w:val="1"/>
      <w:numFmt w:val="decimal"/>
      <w:suff w:val="space"/>
      <w:lvlText w:val="%1."/>
      <w:lvlJc w:val="left"/>
      <w:pPr>
        <w:ind w:left="1114" w:hanging="4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12"/>
  </w:num>
  <w:num w:numId="8">
    <w:abstractNumId w:val="13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082B"/>
    <w:rsid w:val="000010ED"/>
    <w:rsid w:val="00001C78"/>
    <w:rsid w:val="00016982"/>
    <w:rsid w:val="0001782D"/>
    <w:rsid w:val="00023612"/>
    <w:rsid w:val="00026181"/>
    <w:rsid w:val="00042C9C"/>
    <w:rsid w:val="00051709"/>
    <w:rsid w:val="000574F0"/>
    <w:rsid w:val="000848FC"/>
    <w:rsid w:val="0008510A"/>
    <w:rsid w:val="00087D8F"/>
    <w:rsid w:val="0009524C"/>
    <w:rsid w:val="000B298A"/>
    <w:rsid w:val="000D2D07"/>
    <w:rsid w:val="000D457B"/>
    <w:rsid w:val="000D5D44"/>
    <w:rsid w:val="000E4B56"/>
    <w:rsid w:val="000F3F5C"/>
    <w:rsid w:val="00105510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7063"/>
    <w:rsid w:val="00162871"/>
    <w:rsid w:val="00170051"/>
    <w:rsid w:val="00171C63"/>
    <w:rsid w:val="00172BB8"/>
    <w:rsid w:val="00177361"/>
    <w:rsid w:val="00187C2B"/>
    <w:rsid w:val="00196718"/>
    <w:rsid w:val="00196C7D"/>
    <w:rsid w:val="00196CB1"/>
    <w:rsid w:val="001A12A8"/>
    <w:rsid w:val="001A38F6"/>
    <w:rsid w:val="001A5512"/>
    <w:rsid w:val="001B0FDF"/>
    <w:rsid w:val="001B5FB8"/>
    <w:rsid w:val="001C502B"/>
    <w:rsid w:val="001C60A9"/>
    <w:rsid w:val="001D037B"/>
    <w:rsid w:val="001D57E6"/>
    <w:rsid w:val="001E043A"/>
    <w:rsid w:val="001E1F5F"/>
    <w:rsid w:val="001F08F7"/>
    <w:rsid w:val="00202316"/>
    <w:rsid w:val="00204A43"/>
    <w:rsid w:val="002050B6"/>
    <w:rsid w:val="00235CA3"/>
    <w:rsid w:val="002412CA"/>
    <w:rsid w:val="002444C1"/>
    <w:rsid w:val="00247DDF"/>
    <w:rsid w:val="0025603C"/>
    <w:rsid w:val="00260A54"/>
    <w:rsid w:val="00262A32"/>
    <w:rsid w:val="00262A74"/>
    <w:rsid w:val="00273275"/>
    <w:rsid w:val="00275AC0"/>
    <w:rsid w:val="00283152"/>
    <w:rsid w:val="002833B2"/>
    <w:rsid w:val="00285C20"/>
    <w:rsid w:val="00291A98"/>
    <w:rsid w:val="002A0537"/>
    <w:rsid w:val="002A3B3B"/>
    <w:rsid w:val="002A44D6"/>
    <w:rsid w:val="002B2E24"/>
    <w:rsid w:val="002B56EC"/>
    <w:rsid w:val="002B6330"/>
    <w:rsid w:val="002B7B16"/>
    <w:rsid w:val="002D54E8"/>
    <w:rsid w:val="002D7451"/>
    <w:rsid w:val="002E60AB"/>
    <w:rsid w:val="002F1C7B"/>
    <w:rsid w:val="0030099E"/>
    <w:rsid w:val="00302FFC"/>
    <w:rsid w:val="00304FF7"/>
    <w:rsid w:val="00307EE2"/>
    <w:rsid w:val="00314A35"/>
    <w:rsid w:val="00327315"/>
    <w:rsid w:val="003303E4"/>
    <w:rsid w:val="003308B9"/>
    <w:rsid w:val="00347499"/>
    <w:rsid w:val="00353FCF"/>
    <w:rsid w:val="00354C04"/>
    <w:rsid w:val="003566B0"/>
    <w:rsid w:val="00356880"/>
    <w:rsid w:val="00361015"/>
    <w:rsid w:val="00365A17"/>
    <w:rsid w:val="0038137B"/>
    <w:rsid w:val="00384112"/>
    <w:rsid w:val="0039125E"/>
    <w:rsid w:val="003923F9"/>
    <w:rsid w:val="003A4565"/>
    <w:rsid w:val="003B1524"/>
    <w:rsid w:val="003B18A7"/>
    <w:rsid w:val="003B6803"/>
    <w:rsid w:val="003B7602"/>
    <w:rsid w:val="003D6CA8"/>
    <w:rsid w:val="003E4CB5"/>
    <w:rsid w:val="003E695A"/>
    <w:rsid w:val="003F21A2"/>
    <w:rsid w:val="00400614"/>
    <w:rsid w:val="004023C7"/>
    <w:rsid w:val="00406F0D"/>
    <w:rsid w:val="00415C11"/>
    <w:rsid w:val="0042250D"/>
    <w:rsid w:val="004230CD"/>
    <w:rsid w:val="00442B74"/>
    <w:rsid w:val="0044311D"/>
    <w:rsid w:val="00453BEF"/>
    <w:rsid w:val="004571E3"/>
    <w:rsid w:val="00460129"/>
    <w:rsid w:val="00462705"/>
    <w:rsid w:val="00473035"/>
    <w:rsid w:val="004730F2"/>
    <w:rsid w:val="00474229"/>
    <w:rsid w:val="004824F4"/>
    <w:rsid w:val="00496866"/>
    <w:rsid w:val="004A0A19"/>
    <w:rsid w:val="004A0AE7"/>
    <w:rsid w:val="004A2599"/>
    <w:rsid w:val="004A36DC"/>
    <w:rsid w:val="004E7FE9"/>
    <w:rsid w:val="004F5EE4"/>
    <w:rsid w:val="004F6A6A"/>
    <w:rsid w:val="004F7D2C"/>
    <w:rsid w:val="00501282"/>
    <w:rsid w:val="00523956"/>
    <w:rsid w:val="005416A3"/>
    <w:rsid w:val="0054326E"/>
    <w:rsid w:val="00546C38"/>
    <w:rsid w:val="00551C09"/>
    <w:rsid w:val="005614DD"/>
    <w:rsid w:val="00563942"/>
    <w:rsid w:val="00566E61"/>
    <w:rsid w:val="0057298A"/>
    <w:rsid w:val="005963C2"/>
    <w:rsid w:val="005B00A2"/>
    <w:rsid w:val="005B428E"/>
    <w:rsid w:val="005B524D"/>
    <w:rsid w:val="005C01A8"/>
    <w:rsid w:val="005C186B"/>
    <w:rsid w:val="005C54D3"/>
    <w:rsid w:val="005C566D"/>
    <w:rsid w:val="005D0D66"/>
    <w:rsid w:val="005E0624"/>
    <w:rsid w:val="005E4D48"/>
    <w:rsid w:val="0060158D"/>
    <w:rsid w:val="00605C63"/>
    <w:rsid w:val="006118F0"/>
    <w:rsid w:val="006127D8"/>
    <w:rsid w:val="0061572F"/>
    <w:rsid w:val="00620557"/>
    <w:rsid w:val="00621F9E"/>
    <w:rsid w:val="0062333A"/>
    <w:rsid w:val="006248A7"/>
    <w:rsid w:val="006302B9"/>
    <w:rsid w:val="00651ED9"/>
    <w:rsid w:val="00661518"/>
    <w:rsid w:val="00682D06"/>
    <w:rsid w:val="006863A7"/>
    <w:rsid w:val="00695EC4"/>
    <w:rsid w:val="006A3C33"/>
    <w:rsid w:val="006B5E5A"/>
    <w:rsid w:val="006C7B40"/>
    <w:rsid w:val="006C7E46"/>
    <w:rsid w:val="006D3A65"/>
    <w:rsid w:val="006E51FE"/>
    <w:rsid w:val="006F154A"/>
    <w:rsid w:val="006F5B2E"/>
    <w:rsid w:val="00703382"/>
    <w:rsid w:val="007042D8"/>
    <w:rsid w:val="00712593"/>
    <w:rsid w:val="00713FB3"/>
    <w:rsid w:val="0071610E"/>
    <w:rsid w:val="00716756"/>
    <w:rsid w:val="0073505E"/>
    <w:rsid w:val="00740489"/>
    <w:rsid w:val="007423B6"/>
    <w:rsid w:val="00756249"/>
    <w:rsid w:val="00767074"/>
    <w:rsid w:val="00771686"/>
    <w:rsid w:val="007748DA"/>
    <w:rsid w:val="00787769"/>
    <w:rsid w:val="00797029"/>
    <w:rsid w:val="007A42EB"/>
    <w:rsid w:val="007B2E26"/>
    <w:rsid w:val="007C1F9E"/>
    <w:rsid w:val="007C6845"/>
    <w:rsid w:val="007D4694"/>
    <w:rsid w:val="007D4974"/>
    <w:rsid w:val="007E2133"/>
    <w:rsid w:val="007F0859"/>
    <w:rsid w:val="008056B3"/>
    <w:rsid w:val="008109C5"/>
    <w:rsid w:val="00825742"/>
    <w:rsid w:val="0084757D"/>
    <w:rsid w:val="008541B5"/>
    <w:rsid w:val="00861D23"/>
    <w:rsid w:val="00861D46"/>
    <w:rsid w:val="00862ED8"/>
    <w:rsid w:val="00866BBE"/>
    <w:rsid w:val="00877495"/>
    <w:rsid w:val="00885765"/>
    <w:rsid w:val="008B0B62"/>
    <w:rsid w:val="008B3EA2"/>
    <w:rsid w:val="008B64E7"/>
    <w:rsid w:val="008B7FEB"/>
    <w:rsid w:val="008C108B"/>
    <w:rsid w:val="008C256A"/>
    <w:rsid w:val="008D6E75"/>
    <w:rsid w:val="008E2B18"/>
    <w:rsid w:val="008E39B6"/>
    <w:rsid w:val="008F5190"/>
    <w:rsid w:val="008F6A3B"/>
    <w:rsid w:val="00904B04"/>
    <w:rsid w:val="00914CD5"/>
    <w:rsid w:val="00915EA9"/>
    <w:rsid w:val="00920DD2"/>
    <w:rsid w:val="00921DDA"/>
    <w:rsid w:val="00923F04"/>
    <w:rsid w:val="00927665"/>
    <w:rsid w:val="00937D5A"/>
    <w:rsid w:val="00945300"/>
    <w:rsid w:val="00947C90"/>
    <w:rsid w:val="009514B6"/>
    <w:rsid w:val="00951CA0"/>
    <w:rsid w:val="009551E3"/>
    <w:rsid w:val="009557CE"/>
    <w:rsid w:val="00970E00"/>
    <w:rsid w:val="00971B46"/>
    <w:rsid w:val="00971B8C"/>
    <w:rsid w:val="00993F92"/>
    <w:rsid w:val="009A4F87"/>
    <w:rsid w:val="009B0E4A"/>
    <w:rsid w:val="009B2A32"/>
    <w:rsid w:val="009C166C"/>
    <w:rsid w:val="009D36C7"/>
    <w:rsid w:val="009D3AF2"/>
    <w:rsid w:val="009E4234"/>
    <w:rsid w:val="009F0B18"/>
    <w:rsid w:val="009F0BE6"/>
    <w:rsid w:val="009F25C1"/>
    <w:rsid w:val="009F443E"/>
    <w:rsid w:val="009F6DA9"/>
    <w:rsid w:val="00A03CA8"/>
    <w:rsid w:val="00A05AFC"/>
    <w:rsid w:val="00A16B50"/>
    <w:rsid w:val="00A21B6C"/>
    <w:rsid w:val="00A21C9F"/>
    <w:rsid w:val="00A265B8"/>
    <w:rsid w:val="00A30673"/>
    <w:rsid w:val="00A32145"/>
    <w:rsid w:val="00A3271C"/>
    <w:rsid w:val="00A36378"/>
    <w:rsid w:val="00A374B7"/>
    <w:rsid w:val="00A46BD1"/>
    <w:rsid w:val="00A52651"/>
    <w:rsid w:val="00A64F6F"/>
    <w:rsid w:val="00A71087"/>
    <w:rsid w:val="00A71AC9"/>
    <w:rsid w:val="00A74168"/>
    <w:rsid w:val="00A81694"/>
    <w:rsid w:val="00A878A8"/>
    <w:rsid w:val="00A94C05"/>
    <w:rsid w:val="00A957AD"/>
    <w:rsid w:val="00A96AE3"/>
    <w:rsid w:val="00AA7E17"/>
    <w:rsid w:val="00AC02B9"/>
    <w:rsid w:val="00AC21B9"/>
    <w:rsid w:val="00AE20B3"/>
    <w:rsid w:val="00AE2453"/>
    <w:rsid w:val="00AE2AF4"/>
    <w:rsid w:val="00AE4E54"/>
    <w:rsid w:val="00AF278B"/>
    <w:rsid w:val="00B06832"/>
    <w:rsid w:val="00B12170"/>
    <w:rsid w:val="00B174B1"/>
    <w:rsid w:val="00B204F9"/>
    <w:rsid w:val="00B238B3"/>
    <w:rsid w:val="00B267F8"/>
    <w:rsid w:val="00B3059A"/>
    <w:rsid w:val="00B331C5"/>
    <w:rsid w:val="00B363B2"/>
    <w:rsid w:val="00B368CE"/>
    <w:rsid w:val="00B476B5"/>
    <w:rsid w:val="00B63E8F"/>
    <w:rsid w:val="00B673AC"/>
    <w:rsid w:val="00B75584"/>
    <w:rsid w:val="00B765E5"/>
    <w:rsid w:val="00B86779"/>
    <w:rsid w:val="00B9186D"/>
    <w:rsid w:val="00B928D0"/>
    <w:rsid w:val="00B9566F"/>
    <w:rsid w:val="00B95C9E"/>
    <w:rsid w:val="00B97FE9"/>
    <w:rsid w:val="00BA3FF6"/>
    <w:rsid w:val="00BA76A3"/>
    <w:rsid w:val="00BB1C20"/>
    <w:rsid w:val="00BC2E05"/>
    <w:rsid w:val="00BD2591"/>
    <w:rsid w:val="00BD4D13"/>
    <w:rsid w:val="00BE3D8C"/>
    <w:rsid w:val="00BE4E49"/>
    <w:rsid w:val="00C04177"/>
    <w:rsid w:val="00C072DF"/>
    <w:rsid w:val="00C164DD"/>
    <w:rsid w:val="00C1678D"/>
    <w:rsid w:val="00C23D52"/>
    <w:rsid w:val="00C2405C"/>
    <w:rsid w:val="00C31514"/>
    <w:rsid w:val="00C3479A"/>
    <w:rsid w:val="00C43A46"/>
    <w:rsid w:val="00C50047"/>
    <w:rsid w:val="00C64562"/>
    <w:rsid w:val="00C66A03"/>
    <w:rsid w:val="00C72431"/>
    <w:rsid w:val="00C81A0C"/>
    <w:rsid w:val="00C82A22"/>
    <w:rsid w:val="00C90881"/>
    <w:rsid w:val="00C96E2E"/>
    <w:rsid w:val="00CA2DA8"/>
    <w:rsid w:val="00CC1867"/>
    <w:rsid w:val="00CC4A5A"/>
    <w:rsid w:val="00CD704B"/>
    <w:rsid w:val="00CD75B2"/>
    <w:rsid w:val="00CE23FE"/>
    <w:rsid w:val="00CF3BD6"/>
    <w:rsid w:val="00D07459"/>
    <w:rsid w:val="00D175B1"/>
    <w:rsid w:val="00D25D07"/>
    <w:rsid w:val="00D34A75"/>
    <w:rsid w:val="00D4089B"/>
    <w:rsid w:val="00D40E69"/>
    <w:rsid w:val="00D5541D"/>
    <w:rsid w:val="00D621B2"/>
    <w:rsid w:val="00D62B17"/>
    <w:rsid w:val="00D7225D"/>
    <w:rsid w:val="00D93309"/>
    <w:rsid w:val="00D94078"/>
    <w:rsid w:val="00DA2F8C"/>
    <w:rsid w:val="00DD784B"/>
    <w:rsid w:val="00DE28CF"/>
    <w:rsid w:val="00DF66D2"/>
    <w:rsid w:val="00E000F1"/>
    <w:rsid w:val="00E105F0"/>
    <w:rsid w:val="00E158AD"/>
    <w:rsid w:val="00E20137"/>
    <w:rsid w:val="00E20AB6"/>
    <w:rsid w:val="00E23EF8"/>
    <w:rsid w:val="00E317D9"/>
    <w:rsid w:val="00E32B15"/>
    <w:rsid w:val="00E41177"/>
    <w:rsid w:val="00E41309"/>
    <w:rsid w:val="00E41AD9"/>
    <w:rsid w:val="00E44A30"/>
    <w:rsid w:val="00E57C99"/>
    <w:rsid w:val="00E60EDA"/>
    <w:rsid w:val="00E62184"/>
    <w:rsid w:val="00E62A14"/>
    <w:rsid w:val="00E707CA"/>
    <w:rsid w:val="00E73201"/>
    <w:rsid w:val="00E74F6B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46D"/>
    <w:rsid w:val="00ED2FDF"/>
    <w:rsid w:val="00EE27C3"/>
    <w:rsid w:val="00EE36C2"/>
    <w:rsid w:val="00EE744D"/>
    <w:rsid w:val="00EF1121"/>
    <w:rsid w:val="00EF7F20"/>
    <w:rsid w:val="00F0013D"/>
    <w:rsid w:val="00F301E9"/>
    <w:rsid w:val="00F31D71"/>
    <w:rsid w:val="00F32BB7"/>
    <w:rsid w:val="00F35CED"/>
    <w:rsid w:val="00F362B9"/>
    <w:rsid w:val="00F47518"/>
    <w:rsid w:val="00F5584F"/>
    <w:rsid w:val="00F62052"/>
    <w:rsid w:val="00F635A4"/>
    <w:rsid w:val="00F6769D"/>
    <w:rsid w:val="00F70A62"/>
    <w:rsid w:val="00F75E97"/>
    <w:rsid w:val="00F834B7"/>
    <w:rsid w:val="00F92CCC"/>
    <w:rsid w:val="00FA0B69"/>
    <w:rsid w:val="00FB2A61"/>
    <w:rsid w:val="00FB3D44"/>
    <w:rsid w:val="00FB57A7"/>
    <w:rsid w:val="00FC699E"/>
    <w:rsid w:val="00FD0585"/>
    <w:rsid w:val="00FD4FFD"/>
    <w:rsid w:val="00FD76DB"/>
    <w:rsid w:val="00FE271A"/>
    <w:rsid w:val="00FE504F"/>
    <w:rsid w:val="00FE71F1"/>
    <w:rsid w:val="00FE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CBB47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3">
    <w:name w:val="Table Grid"/>
    <w:basedOn w:val="a1"/>
    <w:uiPriority w:val="59"/>
    <w:rsid w:val="00DD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FE751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E751A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E751A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E751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E751A"/>
    <w:rPr>
      <w:b/>
      <w:bCs/>
      <w:sz w:val="20"/>
      <w:szCs w:val="20"/>
    </w:rPr>
  </w:style>
  <w:style w:type="paragraph" w:styleId="af9">
    <w:name w:val="Normal (Web)"/>
    <w:basedOn w:val="a"/>
    <w:uiPriority w:val="99"/>
    <w:unhideWhenUsed/>
    <w:rsid w:val="00F92CC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F99B7-8C01-4025-BA99-D2A210F6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40</cp:revision>
  <cp:lastPrinted>2025-10-31T07:02:00Z</cp:lastPrinted>
  <dcterms:created xsi:type="dcterms:W3CDTF">2023-06-16T07:10:00Z</dcterms:created>
  <dcterms:modified xsi:type="dcterms:W3CDTF">2025-10-31T07:02:00Z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