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25381" w:rsidRPr="00617147" w:rsidTr="00E30AC2">
        <w:tc>
          <w:tcPr>
            <w:tcW w:w="10001" w:type="dxa"/>
          </w:tcPr>
          <w:p w:rsidR="00E6341D" w:rsidRDefault="00025381" w:rsidP="004950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</w:p>
          <w:p w:rsidR="00025381" w:rsidRPr="00E0720F" w:rsidRDefault="00E6341D" w:rsidP="00E6341D">
            <w:pPr>
              <w:tabs>
                <w:tab w:val="left" w:pos="877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07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="00E072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</w:t>
            </w:r>
            <w:bookmarkStart w:id="0" w:name="_GoBack"/>
            <w:bookmarkEnd w:id="0"/>
          </w:p>
          <w:p w:rsidR="00025381" w:rsidRDefault="00E30AC2" w:rsidP="00CF3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53D323B" wp14:editId="67BCBDC0">
                  <wp:simplePos x="0" y="0"/>
                  <wp:positionH relativeFrom="margin">
                    <wp:posOffset>2729230</wp:posOffset>
                  </wp:positionH>
                  <wp:positionV relativeFrom="paragraph">
                    <wp:posOffset>128270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5381" w:rsidRDefault="00025381" w:rsidP="00CF35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25381" w:rsidRDefault="00025381" w:rsidP="00CF3574">
            <w:pPr>
              <w:spacing w:line="254" w:lineRule="auto"/>
              <w:jc w:val="center"/>
              <w:rPr>
                <w:rFonts w:ascii="Calibri" w:eastAsia="Calibri" w:hAnsi="Calibri" w:cs="Times New Roman"/>
              </w:rPr>
            </w:pPr>
          </w:p>
          <w:p w:rsidR="00025381" w:rsidRDefault="00025381" w:rsidP="00CF3574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  <w:p w:rsidR="00025381" w:rsidRDefault="00025381" w:rsidP="00F45662">
            <w:pPr>
              <w:spacing w:line="254" w:lineRule="auto"/>
              <w:jc w:val="center"/>
              <w:rPr>
                <w:rFonts w:ascii="Calibri" w:eastAsia="Calibri" w:hAnsi="Calibri" w:cs="Times New Roman"/>
                <w:sz w:val="6"/>
                <w:szCs w:val="6"/>
                <w:vertAlign w:val="subscript"/>
              </w:rPr>
            </w:pPr>
          </w:p>
          <w:p w:rsidR="00025381" w:rsidRDefault="00025381" w:rsidP="00F45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МИНИСТЕРСТВО ЭНЕРГЕТИКИ И ТАРИФОВ</w:t>
            </w:r>
          </w:p>
          <w:p w:rsidR="00025381" w:rsidRDefault="00025381" w:rsidP="00F45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РЕСПУБЛИКИ ДАГЕСТАН</w:t>
            </w:r>
          </w:p>
          <w:p w:rsidR="00025381" w:rsidRDefault="00025381" w:rsidP="00CF3574">
            <w:pPr>
              <w:keepNext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8255" t="8255" r="10795" b="107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D329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dFpwpEYCAABSBAAADgAA&#10;AAAAAAAAAAAAAAAuAgAAZHJzL2Uyb0RvYy54bWxQSwECLQAUAAYACAAAACEALrtQG9YAAAAFAQAA&#10;DwAAAAAAAAAAAAAAAACgBAAAZHJzL2Rvd25yZXYueG1sUEsFBgAAAAAEAAQA8wAAAKMFAAAAAA==&#10;" o:allowincell="f"/>
                  </w:pict>
                </mc:Fallback>
              </mc:AlternateContent>
            </w:r>
          </w:p>
        </w:tc>
      </w:tr>
    </w:tbl>
    <w:p w:rsidR="00025381" w:rsidRDefault="00025381" w:rsidP="0002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025381" w:rsidRDefault="00025381" w:rsidP="0002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381" w:rsidRDefault="008E2AB6" w:rsidP="00025381">
      <w:pPr>
        <w:spacing w:line="25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«_____» ________________ 2023</w:t>
      </w:r>
      <w:r w:rsidR="00025381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="00025381">
        <w:rPr>
          <w:rFonts w:ascii="Times New Roman" w:eastAsia="Calibri" w:hAnsi="Times New Roman" w:cs="Times New Roman"/>
          <w:sz w:val="26"/>
          <w:szCs w:val="26"/>
        </w:rPr>
        <w:tab/>
      </w:r>
      <w:r w:rsidR="00025381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="00025381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№ _______________</w:t>
      </w:r>
      <w:r w:rsidR="00025381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025381" w:rsidRPr="003F4D04" w:rsidRDefault="00025381" w:rsidP="00025381">
      <w:pPr>
        <w:pStyle w:val="a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F4D04">
        <w:rPr>
          <w:rFonts w:ascii="Times New Roman" w:hAnsi="Times New Roman" w:cs="Times New Roman"/>
          <w:iCs/>
          <w:sz w:val="28"/>
          <w:szCs w:val="28"/>
        </w:rPr>
        <w:t>г. Махачкала</w:t>
      </w:r>
    </w:p>
    <w:p w:rsidR="00600AA6" w:rsidRPr="00743AFB" w:rsidRDefault="00A60C7A" w:rsidP="00F1161D">
      <w:pPr>
        <w:pStyle w:val="a5"/>
        <w:ind w:right="-30" w:firstLine="708"/>
        <w:rPr>
          <w:b/>
          <w:bCs/>
        </w:rPr>
      </w:pPr>
      <w:r w:rsidRPr="00A60C7A">
        <w:rPr>
          <w:b/>
          <w:bCs/>
          <w:lang w:val="ru-RU"/>
        </w:rPr>
        <w:t xml:space="preserve">О внесении изменений в </w:t>
      </w:r>
      <w:r w:rsidR="00AE2139">
        <w:rPr>
          <w:b/>
          <w:bCs/>
          <w:lang w:val="ru-RU"/>
        </w:rPr>
        <w:t>приказ Ми</w:t>
      </w:r>
      <w:r w:rsidR="00F1161D">
        <w:rPr>
          <w:b/>
          <w:bCs/>
          <w:lang w:val="ru-RU"/>
        </w:rPr>
        <w:t xml:space="preserve">нистерства энергетики и тарифов </w:t>
      </w:r>
      <w:r w:rsidR="00287E59" w:rsidRPr="00287E59">
        <w:rPr>
          <w:b/>
          <w:bCs/>
          <w:lang w:val="ru-RU"/>
        </w:rPr>
        <w:t>Республики Дагестан</w:t>
      </w:r>
      <w:r w:rsidRPr="00A60C7A">
        <w:rPr>
          <w:b/>
          <w:bCs/>
          <w:lang w:val="ru-RU"/>
        </w:rPr>
        <w:t xml:space="preserve"> от </w:t>
      </w:r>
      <w:r w:rsidR="00ED2B27">
        <w:rPr>
          <w:b/>
          <w:bCs/>
          <w:lang w:val="ru-RU"/>
        </w:rPr>
        <w:t>18.11.2022</w:t>
      </w:r>
      <w:r w:rsidRPr="00A60C7A">
        <w:rPr>
          <w:b/>
          <w:bCs/>
          <w:lang w:val="ru-RU"/>
        </w:rPr>
        <w:t xml:space="preserve"> г. </w:t>
      </w:r>
      <w:r w:rsidR="00743AF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№ 45-ОД–159/22 </w:t>
      </w:r>
      <w:r w:rsidR="00ED2B27">
        <w:rPr>
          <w:b/>
          <w:bCs/>
          <w:lang w:val="ru-RU"/>
        </w:rPr>
        <w:t>«</w:t>
      </w:r>
      <w:r w:rsidR="00600AA6" w:rsidRPr="00600AA6">
        <w:rPr>
          <w:b/>
          <w:bCs/>
        </w:rPr>
        <w:t xml:space="preserve">Об установлении тарифов на услуги по холодному водоснабжению, оказываемые МБУ «УЖКХ и КС» </w:t>
      </w:r>
      <w:r w:rsidR="00600AA6" w:rsidRPr="00600AA6">
        <w:rPr>
          <w:b/>
          <w:bCs/>
          <w:szCs w:val="24"/>
        </w:rPr>
        <w:t>потребителям</w:t>
      </w:r>
      <w:r w:rsidR="00600AA6" w:rsidRPr="00600AA6">
        <w:rPr>
          <w:b/>
          <w:bCs/>
          <w:szCs w:val="24"/>
          <w:lang w:val="ru-RU"/>
        </w:rPr>
        <w:t xml:space="preserve"> </w:t>
      </w:r>
      <w:r w:rsidR="00600AA6" w:rsidRPr="00600AA6">
        <w:rPr>
          <w:b/>
          <w:bCs/>
          <w:szCs w:val="24"/>
        </w:rPr>
        <w:t>М</w:t>
      </w:r>
      <w:r w:rsidR="00600AA6">
        <w:rPr>
          <w:b/>
          <w:bCs/>
          <w:szCs w:val="24"/>
        </w:rPr>
        <w:t>О «</w:t>
      </w:r>
      <w:proofErr w:type="spellStart"/>
      <w:r w:rsidR="00600AA6">
        <w:rPr>
          <w:b/>
          <w:bCs/>
          <w:szCs w:val="24"/>
        </w:rPr>
        <w:t>Каякентский</w:t>
      </w:r>
      <w:proofErr w:type="spellEnd"/>
      <w:r w:rsidR="00600AA6">
        <w:rPr>
          <w:b/>
          <w:bCs/>
          <w:szCs w:val="24"/>
        </w:rPr>
        <w:t xml:space="preserve"> </w:t>
      </w:r>
      <w:r w:rsidR="00600AA6" w:rsidRPr="00600AA6">
        <w:rPr>
          <w:b/>
          <w:bCs/>
          <w:szCs w:val="24"/>
        </w:rPr>
        <w:t>район</w:t>
      </w:r>
      <w:r w:rsidR="00600AA6">
        <w:rPr>
          <w:b/>
          <w:bCs/>
          <w:szCs w:val="24"/>
          <w:lang w:val="ru-RU"/>
        </w:rPr>
        <w:t>»</w:t>
      </w:r>
    </w:p>
    <w:p w:rsidR="00600AA6" w:rsidRPr="00600AA6" w:rsidRDefault="00600AA6" w:rsidP="00F1161D">
      <w:pPr>
        <w:pStyle w:val="a5"/>
        <w:ind w:right="-30"/>
        <w:rPr>
          <w:b/>
          <w:bCs/>
          <w:szCs w:val="24"/>
        </w:rPr>
      </w:pPr>
    </w:p>
    <w:p w:rsidR="00C835A7" w:rsidRPr="00C835A7" w:rsidRDefault="008E2AB6" w:rsidP="00C835A7">
      <w:pPr>
        <w:pStyle w:val="2"/>
        <w:tabs>
          <w:tab w:val="left" w:pos="851"/>
        </w:tabs>
      </w:pPr>
      <w:r>
        <w:rPr>
          <w:lang w:val="x-none"/>
        </w:rPr>
        <w:tab/>
      </w:r>
      <w:r w:rsidR="00C835A7" w:rsidRPr="00C835A7">
        <w:t xml:space="preserve">В соответствии с Федеральным законом от 7 декабря 2011 года № 416-ФЗ </w:t>
      </w:r>
      <w:r w:rsidR="00C835A7" w:rsidRPr="00C835A7"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="00C835A7" w:rsidRPr="00C835A7">
        <w:rPr>
          <w:lang w:val="en-US"/>
        </w:rPr>
        <w:t>www</w:t>
      </w:r>
      <w:r w:rsidR="00C835A7" w:rsidRPr="00C835A7">
        <w:t>.</w:t>
      </w:r>
      <w:proofErr w:type="spellStart"/>
      <w:r w:rsidR="00C835A7" w:rsidRPr="00C835A7">
        <w:rPr>
          <w:lang w:val="en-US"/>
        </w:rPr>
        <w:t>pravo</w:t>
      </w:r>
      <w:proofErr w:type="spellEnd"/>
      <w:r w:rsidR="00C835A7" w:rsidRPr="00C835A7">
        <w:t>.</w:t>
      </w:r>
      <w:proofErr w:type="spellStart"/>
      <w:r w:rsidR="00C835A7" w:rsidRPr="00C835A7">
        <w:rPr>
          <w:lang w:val="en-US"/>
        </w:rPr>
        <w:t>gov</w:t>
      </w:r>
      <w:proofErr w:type="spellEnd"/>
      <w:r w:rsidR="00C835A7" w:rsidRPr="00C835A7">
        <w:t>.</w:t>
      </w:r>
      <w:proofErr w:type="spellStart"/>
      <w:r w:rsidR="00C835A7" w:rsidRPr="00C835A7">
        <w:rPr>
          <w:lang w:val="en-US"/>
        </w:rPr>
        <w:t>ru</w:t>
      </w:r>
      <w:proofErr w:type="spellEnd"/>
      <w:r w:rsidR="00C835A7" w:rsidRPr="00C835A7"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="00C835A7" w:rsidRPr="00C835A7">
        <w:br/>
        <w:t xml:space="preserve">и водоотведения» (Собрание законодательства Российской Федерации, 2013, </w:t>
      </w:r>
      <w:r w:rsidR="00C835A7" w:rsidRPr="00C835A7">
        <w:br/>
        <w:t>№ 20, ст. 2500; Официальный интернет-портал правовой информации (</w:t>
      </w:r>
      <w:hyperlink r:id="rId5" w:history="1">
        <w:r w:rsidR="00C835A7" w:rsidRPr="00C835A7">
          <w:rPr>
            <w:rStyle w:val="ab"/>
            <w:lang w:val="en-US"/>
          </w:rPr>
          <w:t>www</w:t>
        </w:r>
        <w:r w:rsidR="00C835A7" w:rsidRPr="00C835A7">
          <w:rPr>
            <w:rStyle w:val="ab"/>
          </w:rPr>
          <w:t>.</w:t>
        </w:r>
        <w:r w:rsidR="00C835A7" w:rsidRPr="00C835A7">
          <w:rPr>
            <w:rStyle w:val="ab"/>
            <w:lang w:val="en-US"/>
          </w:rPr>
          <w:t>pravo</w:t>
        </w:r>
        <w:r w:rsidR="00C835A7" w:rsidRPr="00C835A7">
          <w:rPr>
            <w:rStyle w:val="ab"/>
          </w:rPr>
          <w:t>.</w:t>
        </w:r>
        <w:r w:rsidR="00C835A7" w:rsidRPr="00C835A7">
          <w:rPr>
            <w:rStyle w:val="ab"/>
            <w:lang w:val="en-US"/>
          </w:rPr>
          <w:t>gov</w:t>
        </w:r>
        <w:r w:rsidR="00C835A7" w:rsidRPr="00C835A7">
          <w:rPr>
            <w:rStyle w:val="ab"/>
          </w:rPr>
          <w:t>.</w:t>
        </w:r>
        <w:r w:rsidR="00C835A7" w:rsidRPr="00C835A7">
          <w:rPr>
            <w:rStyle w:val="ab"/>
            <w:lang w:val="en-US"/>
          </w:rPr>
          <w:t>ru</w:t>
        </w:r>
      </w:hyperlink>
      <w:r w:rsidR="00C835A7" w:rsidRPr="00C835A7">
        <w:t>), 2023, 29 марта, № 0001202303290041),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="00C835A7" w:rsidRPr="00C835A7">
        <w:rPr>
          <w:lang w:val="en-US"/>
        </w:rPr>
        <w:t>www</w:t>
      </w:r>
      <w:r w:rsidR="00C835A7" w:rsidRPr="00C835A7">
        <w:t>.</w:t>
      </w:r>
      <w:r w:rsidR="00C835A7" w:rsidRPr="00C835A7">
        <w:rPr>
          <w:lang w:val="en-US"/>
        </w:rPr>
        <w:t>pravo</w:t>
      </w:r>
      <w:r w:rsidR="00C835A7" w:rsidRPr="00C835A7">
        <w:t>.</w:t>
      </w:r>
      <w:r w:rsidR="00C835A7" w:rsidRPr="00C835A7">
        <w:rPr>
          <w:lang w:val="en-US"/>
        </w:rPr>
        <w:t>e</w:t>
      </w:r>
      <w:r w:rsidR="00C835A7" w:rsidRPr="00C835A7">
        <w:t>-</w:t>
      </w:r>
      <w:r w:rsidR="00C835A7" w:rsidRPr="00C835A7">
        <w:rPr>
          <w:lang w:val="en-US"/>
        </w:rPr>
        <w:t>dag</w:t>
      </w:r>
      <w:r w:rsidR="00C835A7" w:rsidRPr="00C835A7">
        <w:t>.</w:t>
      </w:r>
      <w:r w:rsidR="00C835A7" w:rsidRPr="00C835A7">
        <w:rPr>
          <w:lang w:val="en-US"/>
        </w:rPr>
        <w:t>ru</w:t>
      </w:r>
      <w:r w:rsidR="00C835A7" w:rsidRPr="00C835A7">
        <w:t>), 2022, 9 апреля, № 05002008681; 2023; 7 марта, № 05002010785),</w:t>
      </w:r>
    </w:p>
    <w:p w:rsidR="00600AA6" w:rsidRPr="00600AA6" w:rsidRDefault="008E2AB6" w:rsidP="00C835A7">
      <w:pPr>
        <w:pStyle w:val="2"/>
        <w:tabs>
          <w:tab w:val="left" w:pos="851"/>
        </w:tabs>
      </w:pPr>
      <w:r>
        <w:rPr>
          <w:b/>
        </w:rPr>
        <w:tab/>
      </w:r>
      <w:r w:rsidR="006D7D34">
        <w:rPr>
          <w:b/>
        </w:rPr>
        <w:t xml:space="preserve">п р и </w:t>
      </w:r>
      <w:proofErr w:type="gramStart"/>
      <w:r w:rsidR="006D7D34">
        <w:rPr>
          <w:b/>
        </w:rPr>
        <w:t>к</w:t>
      </w:r>
      <w:proofErr w:type="gramEnd"/>
      <w:r w:rsidR="006D7D34">
        <w:rPr>
          <w:b/>
        </w:rPr>
        <w:t xml:space="preserve"> а з ы в а ю</w:t>
      </w:r>
      <w:r w:rsidR="00600AA6" w:rsidRPr="00600AA6">
        <w:t>:</w:t>
      </w:r>
    </w:p>
    <w:p w:rsidR="00600AA6" w:rsidRPr="00600AA6" w:rsidRDefault="00AE2139" w:rsidP="004B5659">
      <w:pPr>
        <w:pStyle w:val="2"/>
        <w:tabs>
          <w:tab w:val="left" w:pos="1134"/>
        </w:tabs>
        <w:spacing w:line="19" w:lineRule="atLeast"/>
        <w:ind w:firstLine="709"/>
        <w:rPr>
          <w:szCs w:val="20"/>
        </w:rPr>
      </w:pPr>
      <w:r>
        <w:t>1.</w:t>
      </w:r>
      <w:r w:rsidRPr="00AE2139">
        <w:tab/>
        <w:t xml:space="preserve">Произвести корректировку производственной программы </w:t>
      </w:r>
      <w:r w:rsidR="00600AA6" w:rsidRPr="00600AA6">
        <w:rPr>
          <w:bCs/>
        </w:rPr>
        <w:t>МБУ «УЖКХ и КС»</w:t>
      </w:r>
      <w:r w:rsidR="00025381">
        <w:t xml:space="preserve"> </w:t>
      </w:r>
      <w:r>
        <w:t xml:space="preserve">на 2024 год </w:t>
      </w:r>
      <w:r w:rsidRPr="00AE2139">
        <w:t>долгосрочного пе</w:t>
      </w:r>
      <w:r>
        <w:t>риода регулирования тарифов 2023-2025</w:t>
      </w:r>
      <w:r w:rsidRPr="00AE2139">
        <w:t xml:space="preserve"> гг.</w:t>
      </w:r>
      <w:r w:rsidR="00600AA6" w:rsidRPr="00600AA6">
        <w:rPr>
          <w:szCs w:val="20"/>
        </w:rPr>
        <w:t xml:space="preserve">     </w:t>
      </w:r>
    </w:p>
    <w:p w:rsidR="00AE2139" w:rsidRDefault="00600AA6" w:rsidP="004B5659">
      <w:pPr>
        <w:pStyle w:val="2"/>
        <w:tabs>
          <w:tab w:val="left" w:pos="1134"/>
        </w:tabs>
        <w:spacing w:line="19" w:lineRule="atLeast"/>
        <w:ind w:firstLine="709"/>
        <w:rPr>
          <w:szCs w:val="20"/>
        </w:rPr>
      </w:pPr>
      <w:r w:rsidRPr="00600AA6">
        <w:rPr>
          <w:szCs w:val="20"/>
        </w:rPr>
        <w:t xml:space="preserve">2. </w:t>
      </w:r>
      <w:r w:rsidRPr="00600AA6">
        <w:rPr>
          <w:szCs w:val="20"/>
        </w:rPr>
        <w:tab/>
      </w:r>
      <w:r w:rsidR="00AE2139">
        <w:rPr>
          <w:szCs w:val="20"/>
        </w:rPr>
        <w:t xml:space="preserve">Внести в приказ Министерства энергетики и тарифов </w:t>
      </w:r>
      <w:r w:rsidR="00F620E5" w:rsidRPr="00F620E5">
        <w:rPr>
          <w:szCs w:val="20"/>
        </w:rPr>
        <w:t>Республики Дагестан</w:t>
      </w:r>
      <w:r w:rsidR="00AE2139">
        <w:rPr>
          <w:szCs w:val="20"/>
        </w:rPr>
        <w:t xml:space="preserve"> от 18.11.2022 г. № 45-ОД-159/22 </w:t>
      </w:r>
      <w:r w:rsidR="00AE2139" w:rsidRPr="00AE2139">
        <w:rPr>
          <w:szCs w:val="20"/>
        </w:rPr>
        <w:t>«Об установлении тарифов на услуги по холодному водоснабжению, оказываемые МБУ «УЖКХ и КС» потребителям МО «</w:t>
      </w:r>
      <w:proofErr w:type="spellStart"/>
      <w:r w:rsidR="00AE2139" w:rsidRPr="00AE2139">
        <w:rPr>
          <w:szCs w:val="20"/>
        </w:rPr>
        <w:t>Каякентский</w:t>
      </w:r>
      <w:proofErr w:type="spellEnd"/>
      <w:r w:rsidR="00AE2139" w:rsidRPr="00AE2139">
        <w:rPr>
          <w:szCs w:val="20"/>
        </w:rPr>
        <w:t xml:space="preserve"> район»</w:t>
      </w:r>
      <w:r w:rsidR="00AE2139">
        <w:rPr>
          <w:szCs w:val="20"/>
        </w:rPr>
        <w:t xml:space="preserve"> </w:t>
      </w:r>
      <w:r w:rsidR="00AE2139" w:rsidRPr="003B388D">
        <w:rPr>
          <w:szCs w:val="20"/>
        </w:rPr>
        <w:t xml:space="preserve">(зарегистрировано в Министерстве юстиции Республики Дагестан </w:t>
      </w:r>
      <w:r w:rsidR="00F620E5" w:rsidRPr="003B388D">
        <w:rPr>
          <w:szCs w:val="20"/>
        </w:rPr>
        <w:t>30.11.2022</w:t>
      </w:r>
      <w:r w:rsidR="003B388D" w:rsidRPr="003B388D">
        <w:rPr>
          <w:szCs w:val="20"/>
        </w:rPr>
        <w:t>, регистрационный номер 6341</w:t>
      </w:r>
      <w:r w:rsidR="00AE2139" w:rsidRPr="003B388D">
        <w:rPr>
          <w:szCs w:val="20"/>
        </w:rPr>
        <w:t>)</w:t>
      </w:r>
      <w:r w:rsidR="00AE2139" w:rsidRPr="00AE2139">
        <w:rPr>
          <w:szCs w:val="20"/>
        </w:rPr>
        <w:t xml:space="preserve"> следующее изменение:</w:t>
      </w:r>
    </w:p>
    <w:p w:rsidR="00AE2139" w:rsidRPr="00F1161D" w:rsidRDefault="00F1161D" w:rsidP="00F1161D">
      <w:pPr>
        <w:pStyle w:val="2"/>
        <w:ind w:firstLine="709"/>
      </w:pPr>
      <w:r>
        <w:t>пункт 2 указанного приказа изложить в следующей редакции:</w:t>
      </w:r>
    </w:p>
    <w:p w:rsidR="00600AA6" w:rsidRPr="00600AA6" w:rsidRDefault="00F1161D" w:rsidP="004B5659">
      <w:pPr>
        <w:pStyle w:val="2"/>
        <w:tabs>
          <w:tab w:val="left" w:pos="1134"/>
        </w:tabs>
        <w:spacing w:line="19" w:lineRule="atLeast"/>
        <w:ind w:firstLine="709"/>
        <w:rPr>
          <w:szCs w:val="20"/>
        </w:rPr>
      </w:pPr>
      <w:r>
        <w:rPr>
          <w:szCs w:val="20"/>
        </w:rPr>
        <w:t>«</w:t>
      </w:r>
      <w:r w:rsidR="00600AA6" w:rsidRPr="00600AA6">
        <w:rPr>
          <w:szCs w:val="20"/>
        </w:rPr>
        <w:t xml:space="preserve">Установить и ввести в действие тарифы на услуги по холодному водоснабжению, оказываемые </w:t>
      </w:r>
      <w:r w:rsidR="00600AA6" w:rsidRPr="00600AA6">
        <w:rPr>
          <w:bCs/>
        </w:rPr>
        <w:t xml:space="preserve">МБУ «УЖКХ и КС» потребителям </w:t>
      </w:r>
      <w:r w:rsidR="000F3045">
        <w:rPr>
          <w:bCs/>
        </w:rPr>
        <w:br/>
      </w:r>
      <w:r w:rsidR="00600AA6" w:rsidRPr="00600AA6">
        <w:rPr>
          <w:bCs/>
        </w:rPr>
        <w:t>МО «</w:t>
      </w:r>
      <w:proofErr w:type="spellStart"/>
      <w:r w:rsidR="00600AA6" w:rsidRPr="00600AA6">
        <w:rPr>
          <w:bCs/>
        </w:rPr>
        <w:t>Каякентский</w:t>
      </w:r>
      <w:proofErr w:type="spellEnd"/>
      <w:r w:rsidR="00600AA6" w:rsidRPr="00600AA6">
        <w:rPr>
          <w:bCs/>
        </w:rPr>
        <w:t xml:space="preserve"> район», </w:t>
      </w:r>
      <w:r w:rsidR="00600AA6" w:rsidRPr="00600AA6">
        <w:rPr>
          <w:szCs w:val="20"/>
        </w:rPr>
        <w:t xml:space="preserve">в следующих размерах </w:t>
      </w:r>
      <w:r w:rsidR="00600AA6" w:rsidRPr="00600AA6">
        <w:rPr>
          <w:bCs/>
        </w:rPr>
        <w:t>(за 1 куб. м. воды)</w:t>
      </w:r>
      <w:r w:rsidR="00600AA6" w:rsidRPr="00600AA6">
        <w:rPr>
          <w:szCs w:val="20"/>
        </w:rPr>
        <w:t>:</w:t>
      </w:r>
    </w:p>
    <w:p w:rsidR="00600AA6" w:rsidRPr="00600AA6" w:rsidRDefault="00025381" w:rsidP="004B5659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с 01.12</w:t>
      </w:r>
      <w:r w:rsidR="00600AA6" w:rsidRPr="00600AA6">
        <w:rPr>
          <w:rFonts w:ascii="Times New Roman" w:hAnsi="Times New Roman" w:cs="Times New Roman"/>
          <w:sz w:val="28"/>
          <w:szCs w:val="28"/>
          <w:lang w:val="x-none" w:eastAsia="x-none"/>
        </w:rPr>
        <w:t>.20</w:t>
      </w:r>
      <w:r w:rsidR="00600AA6" w:rsidRPr="00600AA6">
        <w:rPr>
          <w:rFonts w:ascii="Times New Roman" w:hAnsi="Times New Roman" w:cs="Times New Roman"/>
          <w:sz w:val="28"/>
          <w:szCs w:val="28"/>
          <w:lang w:eastAsia="x-none"/>
        </w:rPr>
        <w:t>22</w:t>
      </w:r>
      <w:r w:rsidR="004B565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г. по 31.</w:t>
      </w:r>
      <w:r>
        <w:rPr>
          <w:rFonts w:ascii="Times New Roman" w:hAnsi="Times New Roman" w:cs="Times New Roman"/>
          <w:sz w:val="28"/>
          <w:szCs w:val="28"/>
          <w:lang w:eastAsia="x-none"/>
        </w:rPr>
        <w:t>12</w:t>
      </w:r>
      <w:r w:rsidR="00600AA6" w:rsidRPr="00600AA6">
        <w:rPr>
          <w:rFonts w:ascii="Times New Roman" w:hAnsi="Times New Roman" w:cs="Times New Roman"/>
          <w:sz w:val="28"/>
          <w:szCs w:val="28"/>
          <w:lang w:val="x-none" w:eastAsia="x-none"/>
        </w:rPr>
        <w:t>.20</w:t>
      </w:r>
      <w:r>
        <w:rPr>
          <w:rFonts w:ascii="Times New Roman" w:hAnsi="Times New Roman" w:cs="Times New Roman"/>
          <w:sz w:val="28"/>
          <w:szCs w:val="28"/>
          <w:lang w:eastAsia="x-none"/>
        </w:rPr>
        <w:t>23</w:t>
      </w:r>
      <w:r w:rsidR="004B565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600AA6" w:rsidRPr="00600AA6">
        <w:rPr>
          <w:rFonts w:ascii="Times New Roman" w:hAnsi="Times New Roman" w:cs="Times New Roman"/>
          <w:sz w:val="28"/>
          <w:szCs w:val="28"/>
          <w:lang w:val="x-none" w:eastAsia="x-none"/>
        </w:rPr>
        <w:t>г.</w:t>
      </w:r>
      <w:r w:rsidR="0049503E">
        <w:rPr>
          <w:rFonts w:ascii="Times New Roman" w:hAnsi="Times New Roman" w:cs="Times New Roman"/>
          <w:sz w:val="28"/>
          <w:szCs w:val="28"/>
          <w:lang w:eastAsia="x-none"/>
        </w:rPr>
        <w:t xml:space="preserve"> –</w:t>
      </w:r>
      <w:r w:rsidR="00F45662">
        <w:rPr>
          <w:rFonts w:ascii="Times New Roman" w:hAnsi="Times New Roman" w:cs="Times New Roman"/>
          <w:sz w:val="28"/>
          <w:szCs w:val="28"/>
          <w:lang w:eastAsia="x-none"/>
        </w:rPr>
        <w:t xml:space="preserve">  </w:t>
      </w:r>
      <w:r w:rsidR="00CD406B">
        <w:rPr>
          <w:rFonts w:ascii="Times New Roman" w:hAnsi="Times New Roman" w:cs="Times New Roman"/>
          <w:sz w:val="28"/>
          <w:szCs w:val="28"/>
          <w:lang w:eastAsia="x-none"/>
        </w:rPr>
        <w:t xml:space="preserve">5,05 </w:t>
      </w:r>
      <w:r w:rsidR="00600AA6" w:rsidRPr="00600AA6">
        <w:rPr>
          <w:rFonts w:ascii="Times New Roman" w:hAnsi="Times New Roman" w:cs="Times New Roman"/>
          <w:sz w:val="28"/>
          <w:szCs w:val="28"/>
        </w:rPr>
        <w:t>руб.;</w:t>
      </w:r>
    </w:p>
    <w:p w:rsidR="00600AA6" w:rsidRDefault="005A4ABC" w:rsidP="004B5659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x-none" w:eastAsia="x-none"/>
        </w:rPr>
        <w:lastRenderedPageBreak/>
        <w:t>с 01.01</w:t>
      </w:r>
      <w:r w:rsidR="00600AA6" w:rsidRPr="00600AA6">
        <w:rPr>
          <w:rFonts w:ascii="Times New Roman" w:hAnsi="Times New Roman" w:cs="Times New Roman"/>
          <w:sz w:val="28"/>
          <w:lang w:val="x-none" w:eastAsia="x-none"/>
        </w:rPr>
        <w:t>.20</w:t>
      </w:r>
      <w:r>
        <w:rPr>
          <w:rFonts w:ascii="Times New Roman" w:hAnsi="Times New Roman" w:cs="Times New Roman"/>
          <w:sz w:val="28"/>
          <w:lang w:eastAsia="x-none"/>
        </w:rPr>
        <w:t>24</w:t>
      </w:r>
      <w:r w:rsidR="004B5659">
        <w:rPr>
          <w:rFonts w:ascii="Times New Roman" w:hAnsi="Times New Roman" w:cs="Times New Roman"/>
          <w:sz w:val="28"/>
          <w:lang w:eastAsia="x-none"/>
        </w:rPr>
        <w:t xml:space="preserve"> </w:t>
      </w:r>
      <w:r w:rsidR="00600AA6" w:rsidRPr="00600AA6">
        <w:rPr>
          <w:rFonts w:ascii="Times New Roman" w:hAnsi="Times New Roman" w:cs="Times New Roman"/>
          <w:sz w:val="28"/>
          <w:lang w:val="x-none" w:eastAsia="x-none"/>
        </w:rPr>
        <w:t xml:space="preserve">г. по </w:t>
      </w:r>
      <w:r>
        <w:rPr>
          <w:rFonts w:ascii="Times New Roman" w:hAnsi="Times New Roman" w:cs="Times New Roman"/>
          <w:sz w:val="28"/>
          <w:lang w:eastAsia="x-none"/>
        </w:rPr>
        <w:t>30</w:t>
      </w:r>
      <w:r w:rsidR="00600AA6" w:rsidRPr="00600AA6">
        <w:rPr>
          <w:rFonts w:ascii="Times New Roman" w:hAnsi="Times New Roman" w:cs="Times New Roman"/>
          <w:sz w:val="28"/>
          <w:lang w:val="x-none" w:eastAsia="x-none"/>
        </w:rPr>
        <w:t>.</w:t>
      </w:r>
      <w:r>
        <w:rPr>
          <w:rFonts w:ascii="Times New Roman" w:hAnsi="Times New Roman" w:cs="Times New Roman"/>
          <w:sz w:val="28"/>
          <w:lang w:eastAsia="x-none"/>
        </w:rPr>
        <w:t>06</w:t>
      </w:r>
      <w:r w:rsidR="00600AA6" w:rsidRPr="00600AA6">
        <w:rPr>
          <w:rFonts w:ascii="Times New Roman" w:hAnsi="Times New Roman" w:cs="Times New Roman"/>
          <w:sz w:val="28"/>
          <w:lang w:val="x-none" w:eastAsia="x-none"/>
        </w:rPr>
        <w:t>.20</w:t>
      </w:r>
      <w:r>
        <w:rPr>
          <w:rFonts w:ascii="Times New Roman" w:hAnsi="Times New Roman" w:cs="Times New Roman"/>
          <w:sz w:val="28"/>
          <w:lang w:eastAsia="x-none"/>
        </w:rPr>
        <w:t>24</w:t>
      </w:r>
      <w:r w:rsidR="004B5659">
        <w:rPr>
          <w:rFonts w:ascii="Times New Roman" w:hAnsi="Times New Roman" w:cs="Times New Roman"/>
          <w:sz w:val="28"/>
          <w:lang w:eastAsia="x-none"/>
        </w:rPr>
        <w:t xml:space="preserve"> </w:t>
      </w:r>
      <w:r w:rsidR="00600AA6" w:rsidRPr="00600AA6">
        <w:rPr>
          <w:rFonts w:ascii="Times New Roman" w:hAnsi="Times New Roman" w:cs="Times New Roman"/>
          <w:sz w:val="28"/>
          <w:lang w:val="x-none" w:eastAsia="x-none"/>
        </w:rPr>
        <w:t>г.</w:t>
      </w:r>
      <w:r w:rsidR="00810DF7">
        <w:rPr>
          <w:rFonts w:ascii="Times New Roman" w:hAnsi="Times New Roman" w:cs="Times New Roman"/>
          <w:sz w:val="28"/>
          <w:lang w:eastAsia="x-none"/>
        </w:rPr>
        <w:t xml:space="preserve"> – </w:t>
      </w:r>
      <w:r w:rsidR="00600AA6" w:rsidRPr="00600AA6">
        <w:rPr>
          <w:rFonts w:ascii="Times New Roman" w:hAnsi="Times New Roman" w:cs="Times New Roman"/>
          <w:sz w:val="28"/>
          <w:lang w:eastAsia="x-none"/>
        </w:rPr>
        <w:t xml:space="preserve"> </w:t>
      </w:r>
      <w:r w:rsidR="00504085">
        <w:rPr>
          <w:rFonts w:ascii="Times New Roman" w:hAnsi="Times New Roman" w:cs="Times New Roman"/>
          <w:sz w:val="28"/>
          <w:lang w:eastAsia="x-none"/>
        </w:rPr>
        <w:t>5,05</w:t>
      </w:r>
      <w:r w:rsidR="00111F09">
        <w:rPr>
          <w:rFonts w:ascii="Times New Roman" w:hAnsi="Times New Roman" w:cs="Times New Roman"/>
          <w:sz w:val="28"/>
          <w:lang w:eastAsia="x-none"/>
        </w:rPr>
        <w:t xml:space="preserve"> </w:t>
      </w:r>
      <w:r w:rsidR="000D0D57">
        <w:rPr>
          <w:rFonts w:ascii="Times New Roman" w:hAnsi="Times New Roman" w:cs="Times New Roman"/>
          <w:sz w:val="28"/>
          <w:szCs w:val="28"/>
        </w:rPr>
        <w:t>руб.</w:t>
      </w:r>
    </w:p>
    <w:p w:rsidR="005A4ABC" w:rsidRDefault="005A4ABC" w:rsidP="004B5659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x-none" w:eastAsia="x-none"/>
        </w:rPr>
        <w:t>с 01.</w:t>
      </w:r>
      <w:r>
        <w:rPr>
          <w:rFonts w:ascii="Times New Roman" w:hAnsi="Times New Roman" w:cs="Times New Roman"/>
          <w:sz w:val="28"/>
          <w:lang w:eastAsia="x-none"/>
        </w:rPr>
        <w:t>07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.20</w:t>
      </w:r>
      <w:r>
        <w:rPr>
          <w:rFonts w:ascii="Times New Roman" w:hAnsi="Times New Roman" w:cs="Times New Roman"/>
          <w:sz w:val="28"/>
          <w:lang w:eastAsia="x-none"/>
        </w:rPr>
        <w:t>24</w:t>
      </w:r>
      <w:r w:rsidR="004B5659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600AA6">
        <w:rPr>
          <w:rFonts w:ascii="Times New Roman" w:hAnsi="Times New Roman" w:cs="Times New Roman"/>
          <w:sz w:val="28"/>
          <w:lang w:val="x-none" w:eastAsia="x-none"/>
        </w:rPr>
        <w:t xml:space="preserve">г. по </w:t>
      </w:r>
      <w:r w:rsidRPr="00600AA6">
        <w:rPr>
          <w:rFonts w:ascii="Times New Roman" w:hAnsi="Times New Roman" w:cs="Times New Roman"/>
          <w:sz w:val="28"/>
          <w:lang w:eastAsia="x-none"/>
        </w:rPr>
        <w:t>31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.</w:t>
      </w:r>
      <w:r w:rsidRPr="00600AA6">
        <w:rPr>
          <w:rFonts w:ascii="Times New Roman" w:hAnsi="Times New Roman" w:cs="Times New Roman"/>
          <w:sz w:val="28"/>
          <w:lang w:eastAsia="x-none"/>
        </w:rPr>
        <w:t>12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.20</w:t>
      </w:r>
      <w:r>
        <w:rPr>
          <w:rFonts w:ascii="Times New Roman" w:hAnsi="Times New Roman" w:cs="Times New Roman"/>
          <w:sz w:val="28"/>
          <w:lang w:eastAsia="x-none"/>
        </w:rPr>
        <w:t>24</w:t>
      </w:r>
      <w:r w:rsidR="004B5659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г.</w:t>
      </w:r>
      <w:r w:rsidR="00810DF7">
        <w:rPr>
          <w:rFonts w:ascii="Times New Roman" w:hAnsi="Times New Roman" w:cs="Times New Roman"/>
          <w:sz w:val="28"/>
          <w:lang w:eastAsia="x-none"/>
        </w:rPr>
        <w:t xml:space="preserve"> – </w:t>
      </w:r>
      <w:r w:rsidRPr="00600AA6">
        <w:rPr>
          <w:rFonts w:ascii="Times New Roman" w:hAnsi="Times New Roman" w:cs="Times New Roman"/>
          <w:sz w:val="28"/>
          <w:lang w:eastAsia="x-none"/>
        </w:rPr>
        <w:t xml:space="preserve"> </w:t>
      </w:r>
      <w:r w:rsidR="00111F09">
        <w:rPr>
          <w:rFonts w:ascii="Times New Roman" w:hAnsi="Times New Roman" w:cs="Times New Roman"/>
          <w:sz w:val="28"/>
          <w:lang w:eastAsia="x-none"/>
        </w:rPr>
        <w:t xml:space="preserve">5,78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743AFB" w:rsidRDefault="00743AFB" w:rsidP="004B5659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x-none" w:eastAsia="x-none"/>
        </w:rPr>
        <w:t>с 01.</w:t>
      </w:r>
      <w:r w:rsidR="00CC2002">
        <w:rPr>
          <w:rFonts w:ascii="Times New Roman" w:hAnsi="Times New Roman" w:cs="Times New Roman"/>
          <w:sz w:val="28"/>
          <w:lang w:eastAsia="x-none"/>
        </w:rPr>
        <w:t>01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.20</w:t>
      </w:r>
      <w:r w:rsidR="00CC2002">
        <w:rPr>
          <w:rFonts w:ascii="Times New Roman" w:hAnsi="Times New Roman" w:cs="Times New Roman"/>
          <w:sz w:val="28"/>
          <w:lang w:eastAsia="x-none"/>
        </w:rPr>
        <w:t>25</w:t>
      </w:r>
      <w:r w:rsidR="004B5659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600AA6">
        <w:rPr>
          <w:rFonts w:ascii="Times New Roman" w:hAnsi="Times New Roman" w:cs="Times New Roman"/>
          <w:sz w:val="28"/>
          <w:lang w:val="x-none" w:eastAsia="x-none"/>
        </w:rPr>
        <w:t xml:space="preserve">г. по </w:t>
      </w:r>
      <w:r w:rsidR="00CC2002">
        <w:rPr>
          <w:rFonts w:ascii="Times New Roman" w:hAnsi="Times New Roman" w:cs="Times New Roman"/>
          <w:sz w:val="28"/>
          <w:lang w:eastAsia="x-none"/>
        </w:rPr>
        <w:t>30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.</w:t>
      </w:r>
      <w:r w:rsidR="00CC2002">
        <w:rPr>
          <w:rFonts w:ascii="Times New Roman" w:hAnsi="Times New Roman" w:cs="Times New Roman"/>
          <w:sz w:val="28"/>
          <w:lang w:eastAsia="x-none"/>
        </w:rPr>
        <w:t>06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.20</w:t>
      </w:r>
      <w:r w:rsidR="00CC2002">
        <w:rPr>
          <w:rFonts w:ascii="Times New Roman" w:hAnsi="Times New Roman" w:cs="Times New Roman"/>
          <w:sz w:val="28"/>
          <w:lang w:eastAsia="x-none"/>
        </w:rPr>
        <w:t>25</w:t>
      </w:r>
      <w:r w:rsidR="004B5659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г.</w:t>
      </w:r>
      <w:r w:rsidR="00504085">
        <w:rPr>
          <w:rFonts w:ascii="Times New Roman" w:hAnsi="Times New Roman" w:cs="Times New Roman"/>
          <w:sz w:val="28"/>
          <w:lang w:eastAsia="x-none"/>
        </w:rPr>
        <w:t xml:space="preserve"> – </w:t>
      </w:r>
      <w:r w:rsidR="00F45662">
        <w:rPr>
          <w:rFonts w:ascii="Times New Roman" w:hAnsi="Times New Roman" w:cs="Times New Roman"/>
          <w:sz w:val="28"/>
          <w:lang w:eastAsia="x-none"/>
        </w:rPr>
        <w:t xml:space="preserve"> </w:t>
      </w:r>
      <w:r w:rsidR="00111F09">
        <w:rPr>
          <w:rFonts w:ascii="Times New Roman" w:hAnsi="Times New Roman" w:cs="Times New Roman"/>
          <w:sz w:val="28"/>
          <w:lang w:eastAsia="x-none"/>
        </w:rPr>
        <w:t>5,78</w:t>
      </w:r>
      <w:r w:rsidRPr="00600AA6">
        <w:rPr>
          <w:rFonts w:ascii="Times New Roman" w:hAnsi="Times New Roman" w:cs="Times New Roman"/>
          <w:sz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CC2002" w:rsidRDefault="00CC2002" w:rsidP="004B5659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x-none" w:eastAsia="x-none"/>
        </w:rPr>
        <w:t>с 01.</w:t>
      </w:r>
      <w:r>
        <w:rPr>
          <w:rFonts w:ascii="Times New Roman" w:hAnsi="Times New Roman" w:cs="Times New Roman"/>
          <w:sz w:val="28"/>
          <w:lang w:eastAsia="x-none"/>
        </w:rPr>
        <w:t>07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.20</w:t>
      </w:r>
      <w:r>
        <w:rPr>
          <w:rFonts w:ascii="Times New Roman" w:hAnsi="Times New Roman" w:cs="Times New Roman"/>
          <w:sz w:val="28"/>
          <w:lang w:eastAsia="x-none"/>
        </w:rPr>
        <w:t>25</w:t>
      </w:r>
      <w:r w:rsidR="004B5659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600AA6">
        <w:rPr>
          <w:rFonts w:ascii="Times New Roman" w:hAnsi="Times New Roman" w:cs="Times New Roman"/>
          <w:sz w:val="28"/>
          <w:lang w:val="x-none" w:eastAsia="x-none"/>
        </w:rPr>
        <w:t xml:space="preserve">г. по </w:t>
      </w:r>
      <w:r>
        <w:rPr>
          <w:rFonts w:ascii="Times New Roman" w:hAnsi="Times New Roman" w:cs="Times New Roman"/>
          <w:sz w:val="28"/>
          <w:lang w:eastAsia="x-none"/>
        </w:rPr>
        <w:t>31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.</w:t>
      </w:r>
      <w:r>
        <w:rPr>
          <w:rFonts w:ascii="Times New Roman" w:hAnsi="Times New Roman" w:cs="Times New Roman"/>
          <w:sz w:val="28"/>
          <w:lang w:eastAsia="x-none"/>
        </w:rPr>
        <w:t>12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.20</w:t>
      </w:r>
      <w:r>
        <w:rPr>
          <w:rFonts w:ascii="Times New Roman" w:hAnsi="Times New Roman" w:cs="Times New Roman"/>
          <w:sz w:val="28"/>
          <w:lang w:eastAsia="x-none"/>
        </w:rPr>
        <w:t>25</w:t>
      </w:r>
      <w:r w:rsidR="004B5659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600AA6">
        <w:rPr>
          <w:rFonts w:ascii="Times New Roman" w:hAnsi="Times New Roman" w:cs="Times New Roman"/>
          <w:sz w:val="28"/>
          <w:lang w:val="x-none" w:eastAsia="x-none"/>
        </w:rPr>
        <w:t>г.</w:t>
      </w:r>
      <w:r w:rsidR="00504085">
        <w:rPr>
          <w:rFonts w:ascii="Times New Roman" w:hAnsi="Times New Roman" w:cs="Times New Roman"/>
          <w:sz w:val="28"/>
          <w:lang w:eastAsia="x-none"/>
        </w:rPr>
        <w:t xml:space="preserve"> – </w:t>
      </w:r>
      <w:r w:rsidR="00F45662">
        <w:rPr>
          <w:rFonts w:ascii="Times New Roman" w:hAnsi="Times New Roman" w:cs="Times New Roman"/>
          <w:sz w:val="28"/>
          <w:lang w:eastAsia="x-none"/>
        </w:rPr>
        <w:t xml:space="preserve"> </w:t>
      </w:r>
      <w:r w:rsidR="00111F09">
        <w:rPr>
          <w:rFonts w:ascii="Times New Roman" w:hAnsi="Times New Roman" w:cs="Times New Roman"/>
          <w:sz w:val="28"/>
          <w:lang w:eastAsia="x-none"/>
        </w:rPr>
        <w:t xml:space="preserve">5,35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F1161D">
        <w:rPr>
          <w:rFonts w:ascii="Times New Roman" w:hAnsi="Times New Roman" w:cs="Times New Roman"/>
          <w:sz w:val="28"/>
          <w:szCs w:val="28"/>
        </w:rPr>
        <w:t>»</w:t>
      </w:r>
    </w:p>
    <w:p w:rsidR="0049503E" w:rsidRPr="00810DF7" w:rsidRDefault="00600AA6" w:rsidP="00810DF7">
      <w:pPr>
        <w:tabs>
          <w:tab w:val="left" w:pos="993"/>
        </w:tabs>
        <w:spacing w:after="0" w:line="19" w:lineRule="atLeast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600AA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1161D">
        <w:rPr>
          <w:rFonts w:ascii="Times New Roman" w:hAnsi="Times New Roman" w:cs="Times New Roman"/>
          <w:bCs/>
          <w:sz w:val="28"/>
          <w:szCs w:val="28"/>
        </w:rPr>
        <w:t>3</w:t>
      </w:r>
      <w:r w:rsidR="00025381">
        <w:rPr>
          <w:rFonts w:ascii="Times New Roman" w:hAnsi="Times New Roman" w:cs="Times New Roman"/>
          <w:sz w:val="28"/>
          <w:szCs w:val="28"/>
        </w:rPr>
        <w:t>.</w:t>
      </w:r>
      <w:r w:rsidR="00025381">
        <w:rPr>
          <w:rFonts w:ascii="Times New Roman" w:hAnsi="Times New Roman" w:cs="Times New Roman"/>
          <w:sz w:val="28"/>
          <w:szCs w:val="28"/>
        </w:rPr>
        <w:tab/>
      </w:r>
      <w:r w:rsidR="006D7D34" w:rsidRPr="006D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</w:t>
      </w:r>
      <w:r w:rsidR="006D7D34" w:rsidRPr="00274CF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274CFF" w:rsidRPr="00274CFF">
        <w:rPr>
          <w:rFonts w:ascii="Times New Roman" w:eastAsia="Times New Roman" w:hAnsi="Times New Roman" w:cs="Times New Roman"/>
          <w:sz w:val="28"/>
          <w:szCs w:val="28"/>
          <w:lang w:eastAsia="ru-RU"/>
        </w:rPr>
        <w:t>minenergord.e-dag.ru</w:t>
      </w:r>
      <w:r w:rsidR="006D7D34" w:rsidRPr="00274C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503E" w:rsidRPr="0049503E" w:rsidRDefault="00F1161D" w:rsidP="0049503E">
      <w:pPr>
        <w:pStyle w:val="a3"/>
        <w:tabs>
          <w:tab w:val="left" w:pos="993"/>
        </w:tabs>
        <w:spacing w:line="19" w:lineRule="atLeast"/>
        <w:ind w:right="-28" w:firstLine="709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00AA6" w:rsidRPr="00600AA6">
        <w:rPr>
          <w:sz w:val="28"/>
          <w:szCs w:val="28"/>
        </w:rPr>
        <w:t xml:space="preserve">. </w:t>
      </w:r>
      <w:r w:rsidR="00025381">
        <w:rPr>
          <w:sz w:val="28"/>
          <w:szCs w:val="28"/>
        </w:rPr>
        <w:t>Направить настоящий</w:t>
      </w:r>
      <w:r w:rsidR="00025381" w:rsidRPr="00196CB1">
        <w:rPr>
          <w:sz w:val="28"/>
          <w:szCs w:val="28"/>
        </w:rPr>
        <w:t xml:space="preserve"> </w:t>
      </w:r>
      <w:r w:rsidR="00025381">
        <w:rPr>
          <w:sz w:val="28"/>
          <w:szCs w:val="28"/>
        </w:rPr>
        <w:t>приказ</w:t>
      </w:r>
      <w:r w:rsidR="00025381" w:rsidRPr="00196CB1">
        <w:rPr>
          <w:sz w:val="28"/>
          <w:szCs w:val="28"/>
        </w:rPr>
        <w:t xml:space="preserve"> на государственную регистрацию </w:t>
      </w:r>
      <w:r w:rsidR="000F3045">
        <w:rPr>
          <w:sz w:val="28"/>
          <w:szCs w:val="28"/>
        </w:rPr>
        <w:br/>
      </w:r>
      <w:r w:rsidR="00025381" w:rsidRPr="00196CB1">
        <w:rPr>
          <w:sz w:val="28"/>
          <w:szCs w:val="28"/>
        </w:rPr>
        <w:t>в Министерство юстиции Республики Дагестан</w:t>
      </w:r>
      <w:r w:rsidR="00274CFF">
        <w:rPr>
          <w:sz w:val="28"/>
          <w:szCs w:val="28"/>
        </w:rPr>
        <w:t>.</w:t>
      </w:r>
      <w:r w:rsidR="00025381" w:rsidRPr="00196CB1">
        <w:rPr>
          <w:sz w:val="28"/>
          <w:szCs w:val="28"/>
        </w:rPr>
        <w:t xml:space="preserve"> </w:t>
      </w:r>
    </w:p>
    <w:p w:rsidR="00600AA6" w:rsidRDefault="00F1161D" w:rsidP="004B5659">
      <w:pPr>
        <w:pStyle w:val="a3"/>
        <w:tabs>
          <w:tab w:val="left" w:pos="993"/>
        </w:tabs>
        <w:spacing w:line="19" w:lineRule="atLeast"/>
        <w:ind w:right="-30" w:firstLine="709"/>
        <w:rPr>
          <w:bCs/>
          <w:sz w:val="28"/>
          <w:szCs w:val="20"/>
        </w:rPr>
      </w:pPr>
      <w:r>
        <w:rPr>
          <w:bCs/>
          <w:sz w:val="28"/>
        </w:rPr>
        <w:t>5</w:t>
      </w:r>
      <w:r w:rsidR="00600AA6" w:rsidRPr="00600AA6">
        <w:rPr>
          <w:bCs/>
          <w:sz w:val="28"/>
        </w:rPr>
        <w:t xml:space="preserve">. </w:t>
      </w:r>
      <w:r w:rsidR="00600AA6" w:rsidRPr="00600AA6">
        <w:rPr>
          <w:bCs/>
          <w:sz w:val="28"/>
        </w:rPr>
        <w:tab/>
      </w:r>
      <w:r w:rsidR="00025381">
        <w:rPr>
          <w:bCs/>
          <w:sz w:val="28"/>
          <w:szCs w:val="20"/>
        </w:rPr>
        <w:t>Настоящий</w:t>
      </w:r>
      <w:r w:rsidR="00025381" w:rsidRPr="00196CB1">
        <w:rPr>
          <w:bCs/>
          <w:sz w:val="28"/>
          <w:szCs w:val="20"/>
        </w:rPr>
        <w:t xml:space="preserve"> </w:t>
      </w:r>
      <w:r w:rsidR="00025381">
        <w:rPr>
          <w:bCs/>
          <w:sz w:val="28"/>
          <w:szCs w:val="20"/>
        </w:rPr>
        <w:t>приказ</w:t>
      </w:r>
      <w:r w:rsidR="00025381" w:rsidRPr="00196CB1">
        <w:rPr>
          <w:bCs/>
          <w:sz w:val="28"/>
          <w:szCs w:val="20"/>
        </w:rPr>
        <w:t xml:space="preserve"> вступает в силу </w:t>
      </w:r>
      <w:r>
        <w:rPr>
          <w:bCs/>
          <w:sz w:val="28"/>
          <w:szCs w:val="20"/>
        </w:rPr>
        <w:t>в установленном законодательством порядке.</w:t>
      </w:r>
    </w:p>
    <w:p w:rsidR="00554628" w:rsidRDefault="00554628" w:rsidP="000253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9503E" w:rsidRDefault="0049503E" w:rsidP="0002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381" w:rsidRPr="002A7D20" w:rsidRDefault="00025381" w:rsidP="000253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инистр                                                                                                    </w:t>
      </w:r>
      <w:r w:rsidR="00F116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="00F116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Шихалиев</w:t>
      </w:r>
      <w:proofErr w:type="spellEnd"/>
    </w:p>
    <w:sectPr w:rsidR="00025381" w:rsidRPr="002A7D20" w:rsidSect="00EB3FC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1F"/>
    <w:rsid w:val="00025381"/>
    <w:rsid w:val="000763F2"/>
    <w:rsid w:val="000D0D57"/>
    <w:rsid w:val="000F3045"/>
    <w:rsid w:val="00111F09"/>
    <w:rsid w:val="001F3467"/>
    <w:rsid w:val="00274CFF"/>
    <w:rsid w:val="00287E59"/>
    <w:rsid w:val="002C10E1"/>
    <w:rsid w:val="003B388D"/>
    <w:rsid w:val="003E0E94"/>
    <w:rsid w:val="003F4D04"/>
    <w:rsid w:val="00493F45"/>
    <w:rsid w:val="0049503E"/>
    <w:rsid w:val="004B5659"/>
    <w:rsid w:val="004D1C7D"/>
    <w:rsid w:val="00504085"/>
    <w:rsid w:val="00554628"/>
    <w:rsid w:val="005A4ABC"/>
    <w:rsid w:val="005A651F"/>
    <w:rsid w:val="00600AA6"/>
    <w:rsid w:val="006A784D"/>
    <w:rsid w:val="006D7D34"/>
    <w:rsid w:val="007070FA"/>
    <w:rsid w:val="00743AFB"/>
    <w:rsid w:val="00810DF7"/>
    <w:rsid w:val="008E2AB6"/>
    <w:rsid w:val="009D7D13"/>
    <w:rsid w:val="00A52307"/>
    <w:rsid w:val="00A60C7A"/>
    <w:rsid w:val="00AE2139"/>
    <w:rsid w:val="00B2398B"/>
    <w:rsid w:val="00BF610E"/>
    <w:rsid w:val="00C3074B"/>
    <w:rsid w:val="00C62575"/>
    <w:rsid w:val="00C835A7"/>
    <w:rsid w:val="00C95211"/>
    <w:rsid w:val="00CC2002"/>
    <w:rsid w:val="00CD406B"/>
    <w:rsid w:val="00D42363"/>
    <w:rsid w:val="00D6060F"/>
    <w:rsid w:val="00D75EEC"/>
    <w:rsid w:val="00E0720F"/>
    <w:rsid w:val="00E30AC2"/>
    <w:rsid w:val="00E35620"/>
    <w:rsid w:val="00E6341D"/>
    <w:rsid w:val="00EB3FC6"/>
    <w:rsid w:val="00ED2B27"/>
    <w:rsid w:val="00F1161D"/>
    <w:rsid w:val="00F45662"/>
    <w:rsid w:val="00F52279"/>
    <w:rsid w:val="00F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F820"/>
  <w15:docId w15:val="{81078FFC-7CED-428E-8925-4AA8FC3B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0A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0AA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AA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0A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00A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0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00A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600A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600A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00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E94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0253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25381"/>
  </w:style>
  <w:style w:type="character" w:styleId="ab">
    <w:name w:val="Hyperlink"/>
    <w:basedOn w:val="a0"/>
    <w:uiPriority w:val="99"/>
    <w:unhideWhenUsed/>
    <w:rsid w:val="00C83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2022-11-28T08:58:00Z</cp:lastPrinted>
  <dcterms:created xsi:type="dcterms:W3CDTF">2023-11-28T18:11:00Z</dcterms:created>
  <dcterms:modified xsi:type="dcterms:W3CDTF">2023-12-04T15:04:00Z</dcterms:modified>
</cp:coreProperties>
</file>