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0001"/>
      </w:tblGrid>
      <w:tr w:rsidR="007511FA" w:rsidRPr="00350DEB" w:rsidTr="004408C5">
        <w:tc>
          <w:tcPr>
            <w:tcW w:w="10001" w:type="dxa"/>
          </w:tcPr>
          <w:p w:rsidR="007511FA" w:rsidRDefault="007511FA" w:rsidP="003B0F70">
            <w:pPr>
              <w:widowControl/>
              <w:tabs>
                <w:tab w:val="left" w:pos="8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   </w:t>
            </w:r>
            <w:r w:rsidR="003B0F70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ab/>
            </w:r>
            <w:r w:rsidR="00350DEB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проект</w:t>
            </w:r>
            <w:bookmarkStart w:id="0" w:name="_GoBack"/>
            <w:bookmarkEnd w:id="0"/>
          </w:p>
          <w:p w:rsidR="00AE0C79" w:rsidRDefault="00AE0C79" w:rsidP="003B0F70">
            <w:pPr>
              <w:widowControl/>
              <w:tabs>
                <w:tab w:val="left" w:pos="837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7511FA" w:rsidRDefault="00AB79F8" w:rsidP="00AB79F8">
            <w:pPr>
              <w:widowControl/>
              <w:tabs>
                <w:tab w:val="left" w:pos="250"/>
                <w:tab w:val="right" w:pos="428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ab/>
            </w:r>
            <w:r w:rsidR="007511FA"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06AEB466" wp14:editId="774B634D">
                  <wp:simplePos x="0" y="0"/>
                  <wp:positionH relativeFrom="margin">
                    <wp:posOffset>2834005</wp:posOffset>
                  </wp:positionH>
                  <wp:positionV relativeFrom="paragraph">
                    <wp:posOffset>175895</wp:posOffset>
                  </wp:positionV>
                  <wp:extent cx="895985" cy="858520"/>
                  <wp:effectExtent l="0" t="0" r="0" b="0"/>
                  <wp:wrapTight wrapText="bothSides">
                    <wp:wrapPolygon edited="0">
                      <wp:start x="0" y="0"/>
                      <wp:lineTo x="0" y="21089"/>
                      <wp:lineTo x="21125" y="21089"/>
                      <wp:lineTo x="21125" y="0"/>
                      <wp:lineTo x="0" y="0"/>
                    </wp:wrapPolygon>
                  </wp:wrapTight>
                  <wp:docPr id="1" name="Рисунок 1" descr="Gerb_Daghe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Daghe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58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511FA" w:rsidRDefault="007511FA" w:rsidP="004408C5">
            <w:pPr>
              <w:widowControl/>
              <w:spacing w:after="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7511FA" w:rsidRDefault="007511FA" w:rsidP="004408C5">
            <w:pPr>
              <w:widowControl/>
              <w:spacing w:after="160" w:line="254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7511FA" w:rsidRDefault="007511FA" w:rsidP="004408C5">
            <w:pPr>
              <w:widowControl/>
              <w:spacing w:after="160" w:line="254" w:lineRule="auto"/>
              <w:rPr>
                <w:rFonts w:ascii="Calibri" w:eastAsia="Calibri" w:hAnsi="Calibri" w:cs="Times New Roman"/>
                <w:lang w:val="ru-RU"/>
              </w:rPr>
            </w:pPr>
          </w:p>
          <w:p w:rsidR="007511FA" w:rsidRDefault="007511FA" w:rsidP="004408C5">
            <w:pPr>
              <w:widowControl/>
              <w:spacing w:after="160" w:line="254" w:lineRule="auto"/>
              <w:rPr>
                <w:rFonts w:ascii="Calibri" w:eastAsia="Calibri" w:hAnsi="Calibri" w:cs="Times New Roman"/>
                <w:sz w:val="6"/>
                <w:szCs w:val="6"/>
                <w:vertAlign w:val="subscript"/>
                <w:lang w:val="ru-RU"/>
              </w:rPr>
            </w:pPr>
          </w:p>
          <w:p w:rsidR="007511FA" w:rsidRDefault="007511FA" w:rsidP="004408C5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МИНИСТЕРСТВО ЭНЕРГЕТИКИ И ТАРИФОВ</w:t>
            </w:r>
          </w:p>
          <w:p w:rsidR="007511FA" w:rsidRDefault="007511FA" w:rsidP="004408C5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РЕСПУБЛИКИ ДАГЕСТАН</w:t>
            </w:r>
          </w:p>
          <w:p w:rsidR="007511FA" w:rsidRDefault="003C0286" w:rsidP="004408C5">
            <w:pPr>
              <w:keepNext/>
              <w:widowControl/>
              <w:tabs>
                <w:tab w:val="center" w:pos="476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4294967295" distB="4294967295" distL="114299" distR="114299" simplePos="0" relativeHeight="251659264" behindDoc="0" locked="0" layoutInCell="0" allowOverlap="1">
                      <wp:simplePos x="0" y="0"/>
                      <wp:positionH relativeFrom="column">
                        <wp:posOffset>360679</wp:posOffset>
                      </wp:positionH>
                      <wp:positionV relativeFrom="paragraph">
                        <wp:posOffset>36829</wp:posOffset>
                      </wp:positionV>
                      <wp:extent cx="0" cy="0"/>
                      <wp:effectExtent l="0" t="0" r="0" b="0"/>
                      <wp:wrapNone/>
                      <wp:docPr id="2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17E2C1" id="Line 19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8.4pt,2.9pt" to="28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" o:allowincell="f"/>
                  </w:pict>
                </mc:Fallback>
              </mc:AlternateContent>
            </w:r>
          </w:p>
        </w:tc>
      </w:tr>
    </w:tbl>
    <w:p w:rsidR="007511FA" w:rsidRDefault="007511FA" w:rsidP="007511FA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 Р И К А З</w:t>
      </w:r>
    </w:p>
    <w:p w:rsidR="007511FA" w:rsidRDefault="007511FA" w:rsidP="007511FA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511FA" w:rsidRDefault="00961D98" w:rsidP="007511FA">
      <w:pPr>
        <w:widowControl/>
        <w:spacing w:after="160" w:line="254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«_____» ________________ 202</w:t>
      </w:r>
      <w:r w:rsidR="0072636E" w:rsidRPr="0072636E">
        <w:rPr>
          <w:rFonts w:ascii="Times New Roman" w:eastAsia="Calibri" w:hAnsi="Times New Roman" w:cs="Times New Roman"/>
          <w:sz w:val="26"/>
          <w:szCs w:val="26"/>
          <w:lang w:val="ru-RU"/>
        </w:rPr>
        <w:t>4</w:t>
      </w:r>
      <w:r w:rsidR="007511FA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г.</w:t>
      </w:r>
      <w:r w:rsidR="007511FA"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 w:rsidR="007511FA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</w:t>
      </w:r>
      <w:r w:rsidR="007B0D17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="007B0D17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               </w:t>
      </w:r>
      <w:r w:rsidR="007B0D17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</w:t>
      </w:r>
      <w:r w:rsidR="007511FA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№ _______________</w:t>
      </w:r>
    </w:p>
    <w:p w:rsidR="007511FA" w:rsidRDefault="007511FA" w:rsidP="007511FA">
      <w:pPr>
        <w:pStyle w:val="ab"/>
        <w:ind w:firstLine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г. Махачкала</w:t>
      </w:r>
    </w:p>
    <w:p w:rsidR="00932C3E" w:rsidRDefault="00932C3E" w:rsidP="00B3432C">
      <w:pPr>
        <w:pStyle w:val="ab"/>
        <w:ind w:firstLine="0"/>
        <w:jc w:val="center"/>
        <w:rPr>
          <w:b/>
          <w:iCs/>
          <w:sz w:val="28"/>
          <w:szCs w:val="28"/>
        </w:rPr>
      </w:pPr>
    </w:p>
    <w:p w:rsidR="00B3432C" w:rsidRPr="00AF7D32" w:rsidRDefault="00B3432C" w:rsidP="00687994">
      <w:pPr>
        <w:pStyle w:val="ab"/>
        <w:ind w:firstLine="0"/>
        <w:jc w:val="center"/>
        <w:rPr>
          <w:b/>
          <w:bCs/>
          <w:sz w:val="28"/>
          <w:szCs w:val="28"/>
        </w:rPr>
      </w:pPr>
      <w:r w:rsidRPr="00AF7D32">
        <w:rPr>
          <w:b/>
          <w:bCs/>
          <w:sz w:val="28"/>
          <w:szCs w:val="28"/>
        </w:rPr>
        <w:t>Об установлении тариф</w:t>
      </w:r>
      <w:r w:rsidR="00B02048">
        <w:rPr>
          <w:b/>
          <w:bCs/>
          <w:sz w:val="28"/>
          <w:szCs w:val="28"/>
        </w:rPr>
        <w:t>ов</w:t>
      </w:r>
      <w:r w:rsidRPr="00AF7D32">
        <w:rPr>
          <w:b/>
          <w:bCs/>
          <w:sz w:val="28"/>
          <w:szCs w:val="28"/>
        </w:rPr>
        <w:t xml:space="preserve"> на услуги по </w:t>
      </w:r>
      <w:r w:rsidR="00AE4AFF" w:rsidRPr="00AE4AFF">
        <w:rPr>
          <w:b/>
          <w:bCs/>
          <w:sz w:val="28"/>
          <w:szCs w:val="28"/>
        </w:rPr>
        <w:t>питьевому</w:t>
      </w:r>
      <w:r w:rsidR="00F659FF">
        <w:rPr>
          <w:b/>
          <w:bCs/>
          <w:sz w:val="28"/>
          <w:szCs w:val="28"/>
        </w:rPr>
        <w:t xml:space="preserve"> водоснабжению</w:t>
      </w:r>
      <w:r w:rsidRPr="00AF7D32">
        <w:rPr>
          <w:b/>
          <w:bCs/>
          <w:sz w:val="28"/>
          <w:szCs w:val="28"/>
        </w:rPr>
        <w:t>, оказываемые</w:t>
      </w:r>
      <w:r w:rsidR="00601E28">
        <w:rPr>
          <w:b/>
          <w:bCs/>
          <w:sz w:val="28"/>
          <w:szCs w:val="28"/>
        </w:rPr>
        <w:t xml:space="preserve"> </w:t>
      </w:r>
      <w:r w:rsidR="00B02048" w:rsidRPr="00B02048">
        <w:rPr>
          <w:b/>
          <w:bCs/>
          <w:sz w:val="28"/>
          <w:szCs w:val="28"/>
        </w:rPr>
        <w:t xml:space="preserve">АО «Единый оператор Республики Дагестан в сфере водоснабжения и водоотведения» потребителям </w:t>
      </w:r>
      <w:r w:rsidR="008D2B18">
        <w:rPr>
          <w:b/>
          <w:bCs/>
          <w:sz w:val="28"/>
          <w:szCs w:val="28"/>
        </w:rPr>
        <w:br/>
      </w:r>
      <w:r w:rsidR="00AE4AFF" w:rsidRPr="00AE4AFF">
        <w:rPr>
          <w:b/>
          <w:bCs/>
          <w:sz w:val="28"/>
          <w:szCs w:val="28"/>
        </w:rPr>
        <w:t>ГО «город Хасавюрт»</w:t>
      </w:r>
    </w:p>
    <w:p w:rsidR="009437A8" w:rsidRDefault="009437A8" w:rsidP="0042782A">
      <w:pPr>
        <w:pStyle w:val="ab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42782A" w:rsidRDefault="0042782A" w:rsidP="009437A8">
      <w:pPr>
        <w:pStyle w:val="ab"/>
        <w:ind w:firstLine="709"/>
        <w:rPr>
          <w:sz w:val="28"/>
          <w:szCs w:val="28"/>
        </w:rPr>
      </w:pPr>
      <w:r w:rsidRPr="0042782A">
        <w:rPr>
          <w:sz w:val="28"/>
          <w:szCs w:val="28"/>
        </w:rPr>
        <w:t xml:space="preserve">В соответствии с Федеральным законом от 7 декабря 2011 года № 416-ФЗ </w:t>
      </w:r>
      <w:r w:rsidRPr="0042782A">
        <w:rPr>
          <w:sz w:val="28"/>
          <w:szCs w:val="28"/>
        </w:rPr>
        <w:br/>
        <w:t>«О водоснабжении и водоотведении» (Собрание законодательства Российской Федерации, 2011, № 50, ст. 7358; Официальный интернет-портал правовой информации (</w:t>
      </w:r>
      <w:r w:rsidRPr="0042782A">
        <w:rPr>
          <w:sz w:val="28"/>
          <w:szCs w:val="28"/>
          <w:lang w:val="en-US"/>
        </w:rPr>
        <w:t>www</w:t>
      </w:r>
      <w:r w:rsidRPr="0042782A">
        <w:rPr>
          <w:sz w:val="28"/>
          <w:szCs w:val="28"/>
        </w:rPr>
        <w:t>.</w:t>
      </w:r>
      <w:proofErr w:type="spellStart"/>
      <w:r w:rsidRPr="0042782A">
        <w:rPr>
          <w:sz w:val="28"/>
          <w:szCs w:val="28"/>
          <w:lang w:val="en-US"/>
        </w:rPr>
        <w:t>pravo</w:t>
      </w:r>
      <w:proofErr w:type="spellEnd"/>
      <w:r w:rsidRPr="0042782A">
        <w:rPr>
          <w:sz w:val="28"/>
          <w:szCs w:val="28"/>
        </w:rPr>
        <w:t>.</w:t>
      </w:r>
      <w:proofErr w:type="spellStart"/>
      <w:r w:rsidRPr="0042782A">
        <w:rPr>
          <w:sz w:val="28"/>
          <w:szCs w:val="28"/>
          <w:lang w:val="en-US"/>
        </w:rPr>
        <w:t>gov</w:t>
      </w:r>
      <w:proofErr w:type="spellEnd"/>
      <w:r w:rsidRPr="0042782A">
        <w:rPr>
          <w:sz w:val="28"/>
          <w:szCs w:val="28"/>
        </w:rPr>
        <w:t>.</w:t>
      </w:r>
      <w:proofErr w:type="spellStart"/>
      <w:r w:rsidRPr="0042782A">
        <w:rPr>
          <w:sz w:val="28"/>
          <w:szCs w:val="28"/>
          <w:lang w:val="en-US"/>
        </w:rPr>
        <w:t>ru</w:t>
      </w:r>
      <w:proofErr w:type="spellEnd"/>
      <w:r w:rsidRPr="0042782A">
        <w:rPr>
          <w:sz w:val="28"/>
          <w:szCs w:val="28"/>
        </w:rPr>
        <w:t xml:space="preserve">), 2023, 13 июня, № 0001202306130058), постановлением Правительства Российской Федерации от 13 мая 2013 года № 406 «О государственном регулировании тарифов в сфере водоснабжения </w:t>
      </w:r>
      <w:r w:rsidRPr="0042782A">
        <w:rPr>
          <w:sz w:val="28"/>
          <w:szCs w:val="28"/>
        </w:rPr>
        <w:br/>
        <w:t xml:space="preserve">и водоотведения» (Собрание законодательства Российской Федерации, 2013, </w:t>
      </w:r>
      <w:r w:rsidRPr="0042782A">
        <w:rPr>
          <w:sz w:val="28"/>
          <w:szCs w:val="28"/>
        </w:rPr>
        <w:br/>
        <w:t xml:space="preserve">№ 20, ст. 2500; Официальный интернет-портал правовой информации </w:t>
      </w:r>
      <w:r w:rsidRPr="00503B82">
        <w:rPr>
          <w:sz w:val="28"/>
          <w:szCs w:val="28"/>
        </w:rPr>
        <w:t>(</w:t>
      </w:r>
      <w:hyperlink r:id="rId9" w:history="1">
        <w:r w:rsidRPr="00503B82">
          <w:rPr>
            <w:rStyle w:val="aa"/>
            <w:color w:val="auto"/>
            <w:sz w:val="28"/>
            <w:szCs w:val="28"/>
            <w:u w:val="none"/>
            <w:lang w:val="en-US"/>
          </w:rPr>
          <w:t>www</w:t>
        </w:r>
        <w:r w:rsidRPr="00503B82">
          <w:rPr>
            <w:rStyle w:val="aa"/>
            <w:color w:val="auto"/>
            <w:sz w:val="28"/>
            <w:szCs w:val="28"/>
            <w:u w:val="none"/>
          </w:rPr>
          <w:t>.</w:t>
        </w:r>
        <w:r w:rsidRPr="00503B82">
          <w:rPr>
            <w:rStyle w:val="aa"/>
            <w:color w:val="auto"/>
            <w:sz w:val="28"/>
            <w:szCs w:val="28"/>
            <w:u w:val="none"/>
            <w:lang w:val="en-US"/>
          </w:rPr>
          <w:t>pravo</w:t>
        </w:r>
        <w:r w:rsidRPr="00503B82">
          <w:rPr>
            <w:rStyle w:val="aa"/>
            <w:color w:val="auto"/>
            <w:sz w:val="28"/>
            <w:szCs w:val="28"/>
            <w:u w:val="none"/>
          </w:rPr>
          <w:t>.</w:t>
        </w:r>
        <w:r w:rsidRPr="00503B82">
          <w:rPr>
            <w:rStyle w:val="aa"/>
            <w:color w:val="auto"/>
            <w:sz w:val="28"/>
            <w:szCs w:val="28"/>
            <w:u w:val="none"/>
            <w:lang w:val="en-US"/>
          </w:rPr>
          <w:t>gov</w:t>
        </w:r>
        <w:r w:rsidRPr="00503B82">
          <w:rPr>
            <w:rStyle w:val="aa"/>
            <w:color w:val="auto"/>
            <w:sz w:val="28"/>
            <w:szCs w:val="28"/>
            <w:u w:val="none"/>
          </w:rPr>
          <w:t>.</w:t>
        </w:r>
        <w:r w:rsidRPr="00503B82">
          <w:rPr>
            <w:rStyle w:val="aa"/>
            <w:color w:val="auto"/>
            <w:sz w:val="28"/>
            <w:szCs w:val="28"/>
            <w:u w:val="none"/>
            <w:lang w:val="en-US"/>
          </w:rPr>
          <w:t>ru</w:t>
        </w:r>
      </w:hyperlink>
      <w:r w:rsidRPr="00503B82">
        <w:rPr>
          <w:sz w:val="28"/>
          <w:szCs w:val="28"/>
        </w:rPr>
        <w:t>),</w:t>
      </w:r>
      <w:r w:rsidR="009A1233">
        <w:rPr>
          <w:sz w:val="28"/>
          <w:szCs w:val="28"/>
        </w:rPr>
        <w:t xml:space="preserve"> 2023, 29 </w:t>
      </w:r>
      <w:r w:rsidR="009A1233" w:rsidRPr="009A1233">
        <w:rPr>
          <w:sz w:val="28"/>
          <w:szCs w:val="28"/>
        </w:rPr>
        <w:t>ноября, № 0001202311290038</w:t>
      </w:r>
      <w:r>
        <w:rPr>
          <w:sz w:val="28"/>
          <w:szCs w:val="28"/>
        </w:rPr>
        <w:t>)</w:t>
      </w:r>
      <w:r w:rsidRPr="0042782A">
        <w:rPr>
          <w:sz w:val="28"/>
          <w:szCs w:val="28"/>
        </w:rPr>
        <w:t xml:space="preserve">, </w:t>
      </w:r>
      <w:r w:rsidR="00C247DE" w:rsidRPr="00C247DE">
        <w:rPr>
          <w:sz w:val="28"/>
          <w:szCs w:val="28"/>
        </w:rPr>
        <w:t>Законом Республики Дагестан от 23 июня 2022 года № 48 «О льготных тарифах в сферах теплоснабжения, водоснабжения и водоотведения на территории Республики Дагестан» (Официальный интернет-портал правовой информации (www.pravo.gov.ru), 2022, 27 июня № 0500202206270002),</w:t>
      </w:r>
      <w:r w:rsidR="00C247DE">
        <w:rPr>
          <w:sz w:val="28"/>
          <w:szCs w:val="28"/>
        </w:rPr>
        <w:t xml:space="preserve"> </w:t>
      </w:r>
      <w:r w:rsidRPr="0042782A">
        <w:rPr>
          <w:sz w:val="28"/>
          <w:szCs w:val="28"/>
        </w:rPr>
        <w:t>постановлением Правительства Республики Дагестан от 8 апреля 2022 года № 82 «Вопросы Министерства энергетики и тарифов Республики Дагестан» (интернет-портал правовой информации Республики Дагестан (</w:t>
      </w:r>
      <w:r w:rsidRPr="0042782A">
        <w:rPr>
          <w:sz w:val="28"/>
          <w:szCs w:val="28"/>
          <w:lang w:val="en-US"/>
        </w:rPr>
        <w:t>www</w:t>
      </w:r>
      <w:r w:rsidRPr="0042782A">
        <w:rPr>
          <w:sz w:val="28"/>
          <w:szCs w:val="28"/>
        </w:rPr>
        <w:t>.</w:t>
      </w:r>
      <w:r w:rsidRPr="0042782A">
        <w:rPr>
          <w:sz w:val="28"/>
          <w:szCs w:val="28"/>
          <w:lang w:val="en-US"/>
        </w:rPr>
        <w:t>pravo</w:t>
      </w:r>
      <w:r w:rsidRPr="0042782A">
        <w:rPr>
          <w:sz w:val="28"/>
          <w:szCs w:val="28"/>
        </w:rPr>
        <w:t>.</w:t>
      </w:r>
      <w:r w:rsidRPr="0042782A">
        <w:rPr>
          <w:sz w:val="28"/>
          <w:szCs w:val="28"/>
          <w:lang w:val="en-US"/>
        </w:rPr>
        <w:t>e</w:t>
      </w:r>
      <w:r w:rsidRPr="0042782A">
        <w:rPr>
          <w:sz w:val="28"/>
          <w:szCs w:val="28"/>
        </w:rPr>
        <w:t>-</w:t>
      </w:r>
      <w:r w:rsidRPr="0042782A">
        <w:rPr>
          <w:sz w:val="28"/>
          <w:szCs w:val="28"/>
          <w:lang w:val="en-US"/>
        </w:rPr>
        <w:t>dag</w:t>
      </w:r>
      <w:r w:rsidRPr="0042782A">
        <w:rPr>
          <w:sz w:val="28"/>
          <w:szCs w:val="28"/>
        </w:rPr>
        <w:t>.</w:t>
      </w:r>
      <w:r w:rsidRPr="0042782A">
        <w:rPr>
          <w:sz w:val="28"/>
          <w:szCs w:val="28"/>
          <w:lang w:val="en-US"/>
        </w:rPr>
        <w:t>ru</w:t>
      </w:r>
      <w:r w:rsidRPr="0042782A">
        <w:rPr>
          <w:sz w:val="28"/>
          <w:szCs w:val="28"/>
        </w:rPr>
        <w:t>), 2022, 9 апреля, № 05002008681</w:t>
      </w:r>
      <w:r w:rsidR="005D4746">
        <w:rPr>
          <w:sz w:val="28"/>
          <w:szCs w:val="28"/>
        </w:rPr>
        <w:t xml:space="preserve">; </w:t>
      </w:r>
      <w:r>
        <w:rPr>
          <w:sz w:val="28"/>
          <w:szCs w:val="28"/>
        </w:rPr>
        <w:t>2023</w:t>
      </w:r>
      <w:r w:rsidR="005D474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2782A">
        <w:rPr>
          <w:sz w:val="28"/>
          <w:szCs w:val="28"/>
        </w:rPr>
        <w:t>7 марта, № 05002010785),</w:t>
      </w:r>
    </w:p>
    <w:p w:rsidR="007A4F23" w:rsidRDefault="007511FA" w:rsidP="00961D98">
      <w:pPr>
        <w:pStyle w:val="ab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п р и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а з ы в а ю</w:t>
      </w:r>
      <w:r w:rsidR="007A4F23" w:rsidRPr="00DC587D">
        <w:rPr>
          <w:sz w:val="28"/>
          <w:szCs w:val="28"/>
        </w:rPr>
        <w:t>:</w:t>
      </w:r>
    </w:p>
    <w:p w:rsidR="00687994" w:rsidRDefault="00687994" w:rsidP="008D2B18">
      <w:pPr>
        <w:pStyle w:val="ab"/>
        <w:numPr>
          <w:ilvl w:val="0"/>
          <w:numId w:val="14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827533">
        <w:rPr>
          <w:sz w:val="28"/>
          <w:szCs w:val="28"/>
        </w:rPr>
        <w:t>Утве</w:t>
      </w:r>
      <w:r>
        <w:rPr>
          <w:sz w:val="28"/>
          <w:szCs w:val="28"/>
        </w:rPr>
        <w:t>рдить производственную программу АО «Единый оператор Республики Дагестан в сфере водоснабжения и водоотведения»</w:t>
      </w:r>
      <w:r w:rsidR="00A14EA1">
        <w:rPr>
          <w:sz w:val="28"/>
          <w:szCs w:val="28"/>
        </w:rPr>
        <w:t xml:space="preserve"> </w:t>
      </w:r>
      <w:r w:rsidR="00E543C2" w:rsidRPr="00E543C2">
        <w:rPr>
          <w:sz w:val="28"/>
          <w:szCs w:val="28"/>
        </w:rPr>
        <w:t>ГО «город Хасавюрт»</w:t>
      </w:r>
      <w:r w:rsidRPr="009805C3">
        <w:rPr>
          <w:sz w:val="28"/>
          <w:szCs w:val="28"/>
        </w:rPr>
        <w:t xml:space="preserve"> </w:t>
      </w:r>
      <w:r w:rsidR="00A14EA1">
        <w:rPr>
          <w:sz w:val="28"/>
          <w:szCs w:val="28"/>
        </w:rPr>
        <w:t xml:space="preserve">по </w:t>
      </w:r>
      <w:r w:rsidR="00026078" w:rsidRPr="00026078">
        <w:rPr>
          <w:bCs/>
          <w:sz w:val="28"/>
          <w:szCs w:val="28"/>
        </w:rPr>
        <w:t>питьевому</w:t>
      </w:r>
      <w:r w:rsidR="008D2B18">
        <w:rPr>
          <w:sz w:val="28"/>
          <w:szCs w:val="28"/>
        </w:rPr>
        <w:t xml:space="preserve"> водоснабжению</w:t>
      </w:r>
      <w:r w:rsidR="00A14EA1">
        <w:rPr>
          <w:sz w:val="28"/>
          <w:szCs w:val="28"/>
        </w:rPr>
        <w:t xml:space="preserve"> </w:t>
      </w:r>
      <w:r w:rsidRPr="009805C3">
        <w:rPr>
          <w:sz w:val="28"/>
          <w:szCs w:val="28"/>
        </w:rPr>
        <w:t xml:space="preserve">на </w:t>
      </w:r>
      <w:r w:rsidR="00F659FF">
        <w:rPr>
          <w:sz w:val="28"/>
          <w:szCs w:val="28"/>
        </w:rPr>
        <w:t xml:space="preserve">долгосрочный период регулирования </w:t>
      </w:r>
      <w:r>
        <w:rPr>
          <w:sz w:val="28"/>
          <w:szCs w:val="28"/>
        </w:rPr>
        <w:t>2024</w:t>
      </w:r>
      <w:r w:rsidR="00F659FF">
        <w:rPr>
          <w:sz w:val="28"/>
          <w:szCs w:val="28"/>
        </w:rPr>
        <w:t>-20</w:t>
      </w:r>
      <w:r w:rsidR="00510B66">
        <w:rPr>
          <w:sz w:val="28"/>
          <w:szCs w:val="28"/>
        </w:rPr>
        <w:t>28</w:t>
      </w:r>
      <w:r w:rsidR="00F659FF">
        <w:rPr>
          <w:sz w:val="28"/>
          <w:szCs w:val="28"/>
        </w:rPr>
        <w:t xml:space="preserve"> гг.</w:t>
      </w:r>
      <w:r>
        <w:rPr>
          <w:sz w:val="28"/>
          <w:szCs w:val="28"/>
        </w:rPr>
        <w:t xml:space="preserve"> согласно приложению № 1 к настоящему приказу.</w:t>
      </w:r>
    </w:p>
    <w:p w:rsidR="00510B66" w:rsidRDefault="00510B66" w:rsidP="00510B66">
      <w:pPr>
        <w:pStyle w:val="ab"/>
        <w:numPr>
          <w:ilvl w:val="0"/>
          <w:numId w:val="14"/>
        </w:numPr>
        <w:tabs>
          <w:tab w:val="left" w:pos="993"/>
        </w:tabs>
        <w:ind w:left="142" w:firstLine="425"/>
        <w:rPr>
          <w:sz w:val="28"/>
          <w:szCs w:val="28"/>
        </w:rPr>
      </w:pPr>
      <w:r w:rsidRPr="00510B66">
        <w:rPr>
          <w:sz w:val="28"/>
          <w:szCs w:val="28"/>
        </w:rPr>
        <w:t xml:space="preserve"> Утвердить долгосрочные параметры регулирования тарифов согласно приложению № 2 к настоящему приказу.</w:t>
      </w:r>
    </w:p>
    <w:p w:rsidR="00097B13" w:rsidRDefault="00510B66" w:rsidP="008D2B18">
      <w:pPr>
        <w:pStyle w:val="ab"/>
        <w:tabs>
          <w:tab w:val="left" w:pos="567"/>
        </w:tabs>
        <w:ind w:firstLine="567"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="00687994">
        <w:rPr>
          <w:sz w:val="28"/>
          <w:szCs w:val="28"/>
        </w:rPr>
        <w:t xml:space="preserve">. </w:t>
      </w:r>
      <w:r w:rsidR="00154D48" w:rsidRPr="00770628">
        <w:rPr>
          <w:sz w:val="28"/>
          <w:szCs w:val="28"/>
        </w:rPr>
        <w:t>Установить и ввести в действие</w:t>
      </w:r>
      <w:r w:rsidR="00154D48" w:rsidRPr="00770628">
        <w:rPr>
          <w:szCs w:val="28"/>
        </w:rPr>
        <w:t xml:space="preserve"> </w:t>
      </w:r>
      <w:r w:rsidR="00AF50D8">
        <w:rPr>
          <w:sz w:val="28"/>
          <w:szCs w:val="28"/>
        </w:rPr>
        <w:t>тариф</w:t>
      </w:r>
      <w:r w:rsidR="00154D48" w:rsidRPr="00770628">
        <w:rPr>
          <w:sz w:val="28"/>
          <w:szCs w:val="28"/>
        </w:rPr>
        <w:t xml:space="preserve"> на услуги</w:t>
      </w:r>
      <w:r w:rsidR="00154D48" w:rsidRPr="00D228F5">
        <w:t xml:space="preserve"> </w:t>
      </w:r>
      <w:r w:rsidR="00154D48" w:rsidRPr="00770628">
        <w:rPr>
          <w:sz w:val="28"/>
          <w:szCs w:val="28"/>
        </w:rPr>
        <w:t xml:space="preserve">по </w:t>
      </w:r>
      <w:r w:rsidR="00026078" w:rsidRPr="00026078">
        <w:rPr>
          <w:sz w:val="28"/>
          <w:szCs w:val="28"/>
        </w:rPr>
        <w:t>питьевому</w:t>
      </w:r>
      <w:r w:rsidR="008D2B18">
        <w:rPr>
          <w:sz w:val="28"/>
          <w:szCs w:val="28"/>
        </w:rPr>
        <w:t xml:space="preserve"> водоснабжению</w:t>
      </w:r>
      <w:r w:rsidR="00154D48" w:rsidRPr="00770628">
        <w:rPr>
          <w:sz w:val="28"/>
          <w:szCs w:val="28"/>
        </w:rPr>
        <w:t xml:space="preserve">, оказываемые </w:t>
      </w:r>
      <w:r w:rsidR="00B02048">
        <w:rPr>
          <w:bCs/>
          <w:sz w:val="28"/>
        </w:rPr>
        <w:t xml:space="preserve">АО </w:t>
      </w:r>
      <w:r w:rsidR="00B02048" w:rsidRPr="00D228F5">
        <w:rPr>
          <w:sz w:val="28"/>
        </w:rPr>
        <w:t>«</w:t>
      </w:r>
      <w:r w:rsidR="00B02048">
        <w:rPr>
          <w:sz w:val="28"/>
        </w:rPr>
        <w:t>Единый оператор Республики Дагестан в сфере водоснабжения и водоотведения</w:t>
      </w:r>
      <w:r w:rsidR="00B02048" w:rsidRPr="00D228F5">
        <w:rPr>
          <w:sz w:val="28"/>
        </w:rPr>
        <w:t>»</w:t>
      </w:r>
      <w:r w:rsidR="00B02048">
        <w:rPr>
          <w:sz w:val="28"/>
          <w:szCs w:val="28"/>
        </w:rPr>
        <w:t xml:space="preserve"> потребителям </w:t>
      </w:r>
      <w:r w:rsidR="00AE4AFF" w:rsidRPr="00AE4AFF">
        <w:rPr>
          <w:sz w:val="28"/>
          <w:szCs w:val="28"/>
        </w:rPr>
        <w:t>ГО «город Хасавюрт»</w:t>
      </w:r>
      <w:r w:rsidR="00C73359">
        <w:rPr>
          <w:sz w:val="28"/>
          <w:szCs w:val="28"/>
        </w:rPr>
        <w:br/>
      </w:r>
      <w:r w:rsidR="00B02048">
        <w:rPr>
          <w:sz w:val="28"/>
          <w:szCs w:val="28"/>
        </w:rPr>
        <w:lastRenderedPageBreak/>
        <w:t xml:space="preserve">на </w:t>
      </w:r>
      <w:r w:rsidR="00C73359">
        <w:rPr>
          <w:sz w:val="28"/>
          <w:szCs w:val="28"/>
        </w:rPr>
        <w:t xml:space="preserve">долгосрочный период регулирования </w:t>
      </w:r>
      <w:r w:rsidR="00B02048">
        <w:rPr>
          <w:sz w:val="28"/>
          <w:szCs w:val="28"/>
        </w:rPr>
        <w:t>2024</w:t>
      </w:r>
      <w:r w:rsidR="00564FD5">
        <w:rPr>
          <w:sz w:val="28"/>
          <w:szCs w:val="28"/>
        </w:rPr>
        <w:t>-2028</w:t>
      </w:r>
      <w:r w:rsidR="00F659FF">
        <w:rPr>
          <w:sz w:val="28"/>
          <w:szCs w:val="28"/>
        </w:rPr>
        <w:t xml:space="preserve"> гг.</w:t>
      </w:r>
      <w:r w:rsidR="00A14EA1">
        <w:rPr>
          <w:sz w:val="28"/>
          <w:szCs w:val="28"/>
        </w:rPr>
        <w:t xml:space="preserve"> </w:t>
      </w:r>
      <w:r w:rsidR="00154D48" w:rsidRPr="00770628">
        <w:rPr>
          <w:bCs/>
          <w:sz w:val="28"/>
        </w:rPr>
        <w:t>в</w:t>
      </w:r>
      <w:r w:rsidR="00154D48" w:rsidRPr="00770628">
        <w:rPr>
          <w:sz w:val="28"/>
        </w:rPr>
        <w:t xml:space="preserve"> следующих размерах </w:t>
      </w:r>
      <w:r w:rsidR="00C73359">
        <w:rPr>
          <w:sz w:val="28"/>
        </w:rPr>
        <w:br/>
      </w:r>
      <w:r w:rsidR="00154D48" w:rsidRPr="00770628">
        <w:rPr>
          <w:sz w:val="28"/>
        </w:rPr>
        <w:t xml:space="preserve">(в </w:t>
      </w:r>
      <w:r w:rsidR="00154D48" w:rsidRPr="00770628">
        <w:rPr>
          <w:sz w:val="28"/>
          <w:szCs w:val="28"/>
        </w:rPr>
        <w:t xml:space="preserve">руб. за 1 куб. м </w:t>
      </w:r>
      <w:r w:rsidR="008D2B18">
        <w:rPr>
          <w:sz w:val="28"/>
          <w:szCs w:val="28"/>
        </w:rPr>
        <w:t>воды</w:t>
      </w:r>
      <w:r w:rsidR="00597B2A">
        <w:rPr>
          <w:sz w:val="28"/>
          <w:szCs w:val="28"/>
        </w:rPr>
        <w:t xml:space="preserve"> без НДС)</w:t>
      </w:r>
      <w:r w:rsidR="00154D48" w:rsidRPr="00770628">
        <w:rPr>
          <w:sz w:val="28"/>
          <w:szCs w:val="28"/>
        </w:rPr>
        <w:t xml:space="preserve">: </w:t>
      </w:r>
    </w:p>
    <w:p w:rsidR="00A14EA1" w:rsidRPr="00DC5C50" w:rsidRDefault="00961D98" w:rsidP="008D2B18">
      <w:pPr>
        <w:pStyle w:val="ab"/>
        <w:tabs>
          <w:tab w:val="left" w:pos="1134"/>
        </w:tabs>
        <w:ind w:left="709" w:firstLine="567"/>
        <w:rPr>
          <w:sz w:val="28"/>
          <w:szCs w:val="28"/>
        </w:rPr>
      </w:pPr>
      <w:r w:rsidRPr="00DC5C50">
        <w:rPr>
          <w:sz w:val="28"/>
          <w:szCs w:val="28"/>
        </w:rPr>
        <w:t xml:space="preserve">с </w:t>
      </w:r>
      <w:r w:rsidR="006B0191" w:rsidRPr="00DC5C50">
        <w:rPr>
          <w:sz w:val="28"/>
          <w:szCs w:val="28"/>
        </w:rPr>
        <w:t>0</w:t>
      </w:r>
      <w:r w:rsidR="00897F4D" w:rsidRPr="00DC5C50">
        <w:rPr>
          <w:sz w:val="28"/>
          <w:szCs w:val="28"/>
        </w:rPr>
        <w:t>1</w:t>
      </w:r>
      <w:r w:rsidR="002E3214">
        <w:rPr>
          <w:sz w:val="28"/>
          <w:szCs w:val="28"/>
        </w:rPr>
        <w:t>.10</w:t>
      </w:r>
      <w:r w:rsidRPr="00DC5C50">
        <w:rPr>
          <w:sz w:val="28"/>
          <w:szCs w:val="28"/>
        </w:rPr>
        <w:t xml:space="preserve">.2024 г. по </w:t>
      </w:r>
      <w:r w:rsidR="003E0BA4" w:rsidRPr="00DC5C50">
        <w:rPr>
          <w:sz w:val="28"/>
          <w:szCs w:val="28"/>
        </w:rPr>
        <w:t>31</w:t>
      </w:r>
      <w:r w:rsidRPr="00DC5C50">
        <w:rPr>
          <w:sz w:val="28"/>
          <w:szCs w:val="28"/>
        </w:rPr>
        <w:t>.</w:t>
      </w:r>
      <w:r w:rsidR="003E0BA4" w:rsidRPr="00DC5C50">
        <w:rPr>
          <w:sz w:val="28"/>
          <w:szCs w:val="28"/>
        </w:rPr>
        <w:t>12</w:t>
      </w:r>
      <w:r w:rsidRPr="00DC5C50">
        <w:rPr>
          <w:sz w:val="28"/>
          <w:szCs w:val="28"/>
        </w:rPr>
        <w:t>.2024 г.</w:t>
      </w:r>
      <w:r w:rsidR="005A171D" w:rsidRPr="00DC5C50">
        <w:rPr>
          <w:sz w:val="28"/>
          <w:szCs w:val="28"/>
        </w:rPr>
        <w:t xml:space="preserve"> – </w:t>
      </w:r>
      <w:r w:rsidR="00F05318" w:rsidRPr="00DC5C50">
        <w:rPr>
          <w:sz w:val="28"/>
          <w:szCs w:val="28"/>
        </w:rPr>
        <w:t>32,27</w:t>
      </w:r>
      <w:r w:rsidR="003E0BA4" w:rsidRPr="00DC5C50">
        <w:rPr>
          <w:sz w:val="28"/>
          <w:szCs w:val="28"/>
        </w:rPr>
        <w:t xml:space="preserve"> руб.</w:t>
      </w:r>
    </w:p>
    <w:p w:rsidR="00F659FF" w:rsidRPr="00DC5C50" w:rsidRDefault="00F659FF" w:rsidP="003913E8">
      <w:pPr>
        <w:pStyle w:val="ab"/>
        <w:tabs>
          <w:tab w:val="left" w:pos="1134"/>
        </w:tabs>
        <w:ind w:left="709" w:firstLine="567"/>
        <w:rPr>
          <w:sz w:val="28"/>
          <w:szCs w:val="28"/>
        </w:rPr>
      </w:pPr>
      <w:r w:rsidRPr="00DC5C50">
        <w:rPr>
          <w:sz w:val="28"/>
          <w:szCs w:val="28"/>
        </w:rPr>
        <w:t>с 01.01</w:t>
      </w:r>
      <w:r w:rsidR="003913E8" w:rsidRPr="00DC5C50">
        <w:rPr>
          <w:sz w:val="28"/>
          <w:szCs w:val="28"/>
        </w:rPr>
        <w:t xml:space="preserve">.2025 г. по 30.06.2025 г. – </w:t>
      </w:r>
      <w:r w:rsidR="00F05318" w:rsidRPr="00DC5C50">
        <w:rPr>
          <w:sz w:val="28"/>
          <w:szCs w:val="28"/>
        </w:rPr>
        <w:t>32,27</w:t>
      </w:r>
      <w:r w:rsidRPr="00DC5C50">
        <w:rPr>
          <w:sz w:val="28"/>
          <w:szCs w:val="28"/>
        </w:rPr>
        <w:t xml:space="preserve"> руб.</w:t>
      </w:r>
    </w:p>
    <w:p w:rsidR="00F659FF" w:rsidRPr="00DC5C50" w:rsidRDefault="00F659FF" w:rsidP="00F659FF">
      <w:pPr>
        <w:pStyle w:val="ab"/>
        <w:tabs>
          <w:tab w:val="left" w:pos="1134"/>
        </w:tabs>
        <w:ind w:left="709" w:firstLine="567"/>
        <w:rPr>
          <w:sz w:val="28"/>
          <w:szCs w:val="28"/>
        </w:rPr>
      </w:pPr>
      <w:r w:rsidRPr="00DC5C50">
        <w:rPr>
          <w:sz w:val="28"/>
          <w:szCs w:val="28"/>
        </w:rPr>
        <w:t>с 01.07</w:t>
      </w:r>
      <w:r w:rsidR="003913E8" w:rsidRPr="00DC5C50">
        <w:rPr>
          <w:sz w:val="28"/>
          <w:szCs w:val="28"/>
        </w:rPr>
        <w:t xml:space="preserve">.2025 г. по 31.12.2025 г. – </w:t>
      </w:r>
      <w:r w:rsidR="00F05318" w:rsidRPr="00DC5C50">
        <w:rPr>
          <w:sz w:val="28"/>
          <w:szCs w:val="28"/>
        </w:rPr>
        <w:t>41,21</w:t>
      </w:r>
      <w:r w:rsidRPr="00DC5C50">
        <w:rPr>
          <w:sz w:val="28"/>
          <w:szCs w:val="28"/>
        </w:rPr>
        <w:t xml:space="preserve"> руб.</w:t>
      </w:r>
    </w:p>
    <w:p w:rsidR="00F659FF" w:rsidRPr="00DC5C50" w:rsidRDefault="00F659FF" w:rsidP="00F659FF">
      <w:pPr>
        <w:pStyle w:val="ab"/>
        <w:tabs>
          <w:tab w:val="left" w:pos="1134"/>
        </w:tabs>
        <w:ind w:left="709" w:firstLine="567"/>
        <w:rPr>
          <w:sz w:val="28"/>
          <w:szCs w:val="28"/>
        </w:rPr>
      </w:pPr>
      <w:r w:rsidRPr="00DC5C50">
        <w:rPr>
          <w:sz w:val="28"/>
          <w:szCs w:val="28"/>
        </w:rPr>
        <w:t>с 01.01</w:t>
      </w:r>
      <w:r w:rsidR="003913E8" w:rsidRPr="00DC5C50">
        <w:rPr>
          <w:sz w:val="28"/>
          <w:szCs w:val="28"/>
        </w:rPr>
        <w:t xml:space="preserve">.2026 г. по 30.06.2026 г. – </w:t>
      </w:r>
      <w:r w:rsidR="00F05318" w:rsidRPr="00DC5C50">
        <w:rPr>
          <w:sz w:val="28"/>
          <w:szCs w:val="28"/>
        </w:rPr>
        <w:t>41</w:t>
      </w:r>
      <w:r w:rsidR="003913E8" w:rsidRPr="00DC5C50">
        <w:rPr>
          <w:sz w:val="28"/>
          <w:szCs w:val="28"/>
        </w:rPr>
        <w:t>,</w:t>
      </w:r>
      <w:r w:rsidR="00F05318" w:rsidRPr="00DC5C50">
        <w:rPr>
          <w:sz w:val="28"/>
          <w:szCs w:val="28"/>
        </w:rPr>
        <w:t>21</w:t>
      </w:r>
      <w:r w:rsidRPr="00DC5C50">
        <w:rPr>
          <w:sz w:val="28"/>
          <w:szCs w:val="28"/>
        </w:rPr>
        <w:t xml:space="preserve"> руб.</w:t>
      </w:r>
    </w:p>
    <w:p w:rsidR="00F659FF" w:rsidRPr="00DC5C50" w:rsidRDefault="00F659FF" w:rsidP="00F659FF">
      <w:pPr>
        <w:pStyle w:val="ab"/>
        <w:tabs>
          <w:tab w:val="left" w:pos="1134"/>
        </w:tabs>
        <w:ind w:left="709" w:firstLine="567"/>
        <w:rPr>
          <w:sz w:val="28"/>
          <w:szCs w:val="28"/>
        </w:rPr>
      </w:pPr>
      <w:r w:rsidRPr="00DC5C50">
        <w:rPr>
          <w:sz w:val="28"/>
          <w:szCs w:val="28"/>
        </w:rPr>
        <w:t>с 0</w:t>
      </w:r>
      <w:r w:rsidR="00897F4D" w:rsidRPr="00DC5C50">
        <w:rPr>
          <w:sz w:val="28"/>
          <w:szCs w:val="28"/>
        </w:rPr>
        <w:t>1</w:t>
      </w:r>
      <w:r w:rsidRPr="00DC5C50">
        <w:rPr>
          <w:sz w:val="28"/>
          <w:szCs w:val="28"/>
        </w:rPr>
        <w:t>.0</w:t>
      </w:r>
      <w:r w:rsidR="00897F4D" w:rsidRPr="00DC5C50">
        <w:rPr>
          <w:sz w:val="28"/>
          <w:szCs w:val="28"/>
        </w:rPr>
        <w:t>7</w:t>
      </w:r>
      <w:r w:rsidR="003913E8" w:rsidRPr="00DC5C50">
        <w:rPr>
          <w:sz w:val="28"/>
          <w:szCs w:val="28"/>
        </w:rPr>
        <w:t xml:space="preserve">.2026 г. по 31.12.2026 г. – </w:t>
      </w:r>
      <w:r w:rsidR="00F05318" w:rsidRPr="00DC5C50">
        <w:rPr>
          <w:sz w:val="28"/>
          <w:szCs w:val="28"/>
        </w:rPr>
        <w:t>41,21</w:t>
      </w:r>
      <w:r w:rsidRPr="00DC5C50">
        <w:rPr>
          <w:sz w:val="28"/>
          <w:szCs w:val="28"/>
        </w:rPr>
        <w:t xml:space="preserve"> руб.</w:t>
      </w:r>
    </w:p>
    <w:p w:rsidR="00F05318" w:rsidRPr="00DC5C50" w:rsidRDefault="00F05318" w:rsidP="00F05318">
      <w:pPr>
        <w:pStyle w:val="ab"/>
        <w:tabs>
          <w:tab w:val="left" w:pos="1134"/>
        </w:tabs>
        <w:ind w:left="709" w:firstLine="567"/>
        <w:rPr>
          <w:sz w:val="28"/>
          <w:szCs w:val="28"/>
        </w:rPr>
      </w:pPr>
      <w:r w:rsidRPr="00DC5C50">
        <w:rPr>
          <w:sz w:val="28"/>
          <w:szCs w:val="28"/>
        </w:rPr>
        <w:t>с 01.01.2027 г. по 30.06.2027 г. – 41,21 руб.</w:t>
      </w:r>
    </w:p>
    <w:p w:rsidR="00F05318" w:rsidRPr="00DC5C50" w:rsidRDefault="00F05318" w:rsidP="00F05318">
      <w:pPr>
        <w:pStyle w:val="ab"/>
        <w:tabs>
          <w:tab w:val="left" w:pos="1134"/>
        </w:tabs>
        <w:ind w:left="709" w:firstLine="567"/>
        <w:rPr>
          <w:sz w:val="28"/>
          <w:szCs w:val="28"/>
        </w:rPr>
      </w:pPr>
      <w:r w:rsidRPr="00DC5C50">
        <w:rPr>
          <w:sz w:val="28"/>
          <w:szCs w:val="28"/>
        </w:rPr>
        <w:t>с 01.07.2027 г. по 31.12.2027 г. – 44,07 руб.</w:t>
      </w:r>
    </w:p>
    <w:p w:rsidR="00F05318" w:rsidRPr="00DC5C50" w:rsidRDefault="00F05318" w:rsidP="00F05318">
      <w:pPr>
        <w:pStyle w:val="ab"/>
        <w:tabs>
          <w:tab w:val="left" w:pos="1134"/>
        </w:tabs>
        <w:ind w:left="709" w:firstLine="567"/>
        <w:rPr>
          <w:sz w:val="28"/>
          <w:szCs w:val="28"/>
        </w:rPr>
      </w:pPr>
      <w:r w:rsidRPr="00DC5C50">
        <w:rPr>
          <w:sz w:val="28"/>
          <w:szCs w:val="28"/>
        </w:rPr>
        <w:t>с 01.01.2028 г. по 30.06.2028 г. – 44,07 руб.</w:t>
      </w:r>
    </w:p>
    <w:p w:rsidR="00D00110" w:rsidRPr="00DC5C50" w:rsidRDefault="00F05318" w:rsidP="00D00110">
      <w:pPr>
        <w:pStyle w:val="ab"/>
        <w:tabs>
          <w:tab w:val="left" w:pos="1134"/>
        </w:tabs>
        <w:ind w:left="709" w:firstLine="567"/>
        <w:rPr>
          <w:sz w:val="28"/>
          <w:szCs w:val="28"/>
        </w:rPr>
      </w:pPr>
      <w:r w:rsidRPr="00DC5C50">
        <w:rPr>
          <w:sz w:val="28"/>
          <w:szCs w:val="28"/>
        </w:rPr>
        <w:t>с 01.07.2028 г. по 31.12.2028г. – 44,</w:t>
      </w:r>
      <w:proofErr w:type="gramStart"/>
      <w:r w:rsidRPr="00DC5C50">
        <w:rPr>
          <w:sz w:val="28"/>
          <w:szCs w:val="28"/>
        </w:rPr>
        <w:t>15  руб.</w:t>
      </w:r>
      <w:proofErr w:type="gramEnd"/>
    </w:p>
    <w:p w:rsidR="00597B2A" w:rsidRPr="00D00110" w:rsidRDefault="0000158E" w:rsidP="00D00110">
      <w:pPr>
        <w:pStyle w:val="ab"/>
        <w:tabs>
          <w:tab w:val="left" w:pos="1134"/>
        </w:tabs>
        <w:ind w:firstLine="567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A14EA1" w:rsidRPr="00A14EA1">
        <w:rPr>
          <w:color w:val="000000" w:themeColor="text1"/>
          <w:sz w:val="28"/>
          <w:szCs w:val="28"/>
        </w:rPr>
        <w:t>. Установить</w:t>
      </w:r>
      <w:r w:rsidR="00A14EA1" w:rsidRPr="00770628">
        <w:rPr>
          <w:sz w:val="28"/>
          <w:szCs w:val="28"/>
        </w:rPr>
        <w:t xml:space="preserve"> и ввести в действие</w:t>
      </w:r>
      <w:r w:rsidR="00A14EA1">
        <w:rPr>
          <w:sz w:val="28"/>
          <w:szCs w:val="28"/>
        </w:rPr>
        <w:t xml:space="preserve"> льготный</w:t>
      </w:r>
      <w:r w:rsidR="00A14EA1" w:rsidRPr="00770628">
        <w:rPr>
          <w:szCs w:val="28"/>
        </w:rPr>
        <w:t xml:space="preserve"> </w:t>
      </w:r>
      <w:r w:rsidR="00A14EA1">
        <w:rPr>
          <w:sz w:val="28"/>
          <w:szCs w:val="28"/>
        </w:rPr>
        <w:t>тариф</w:t>
      </w:r>
      <w:r w:rsidR="00A14EA1" w:rsidRPr="00770628">
        <w:rPr>
          <w:sz w:val="28"/>
          <w:szCs w:val="28"/>
        </w:rPr>
        <w:t xml:space="preserve"> на услуги</w:t>
      </w:r>
      <w:r w:rsidR="00A14EA1" w:rsidRPr="00D228F5">
        <w:t xml:space="preserve"> </w:t>
      </w:r>
      <w:r w:rsidR="00A14EA1" w:rsidRPr="00770628">
        <w:rPr>
          <w:sz w:val="28"/>
          <w:szCs w:val="28"/>
        </w:rPr>
        <w:t xml:space="preserve">по </w:t>
      </w:r>
      <w:r w:rsidR="008D7091" w:rsidRPr="008D7091">
        <w:rPr>
          <w:sz w:val="28"/>
          <w:szCs w:val="28"/>
        </w:rPr>
        <w:t>питьевому</w:t>
      </w:r>
      <w:r w:rsidR="008D2B18">
        <w:rPr>
          <w:sz w:val="28"/>
          <w:szCs w:val="28"/>
        </w:rPr>
        <w:t xml:space="preserve"> водоснабжению</w:t>
      </w:r>
      <w:r w:rsidR="00A14EA1" w:rsidRPr="00770628">
        <w:rPr>
          <w:sz w:val="28"/>
          <w:szCs w:val="28"/>
        </w:rPr>
        <w:t xml:space="preserve">, оказываемые </w:t>
      </w:r>
      <w:r w:rsidR="00A14EA1">
        <w:rPr>
          <w:bCs/>
          <w:sz w:val="28"/>
        </w:rPr>
        <w:t xml:space="preserve">АО </w:t>
      </w:r>
      <w:r w:rsidR="00A14EA1" w:rsidRPr="00D228F5">
        <w:rPr>
          <w:sz w:val="28"/>
        </w:rPr>
        <w:t>«</w:t>
      </w:r>
      <w:r w:rsidR="00A14EA1">
        <w:rPr>
          <w:sz w:val="28"/>
        </w:rPr>
        <w:t xml:space="preserve">Единый оператор Республики Дагестан </w:t>
      </w:r>
      <w:r w:rsidR="003C0286">
        <w:rPr>
          <w:sz w:val="28"/>
        </w:rPr>
        <w:br/>
      </w:r>
      <w:r w:rsidR="00A14EA1">
        <w:rPr>
          <w:sz w:val="28"/>
        </w:rPr>
        <w:t>в сфере водоснабжения и водоотведения</w:t>
      </w:r>
      <w:r w:rsidR="00A14EA1" w:rsidRPr="00D228F5">
        <w:rPr>
          <w:sz w:val="28"/>
        </w:rPr>
        <w:t>»</w:t>
      </w:r>
      <w:r w:rsidR="00A14EA1">
        <w:rPr>
          <w:sz w:val="28"/>
          <w:szCs w:val="28"/>
        </w:rPr>
        <w:t xml:space="preserve"> потребителям </w:t>
      </w:r>
      <w:r w:rsidR="00E543C2" w:rsidRPr="00E543C2">
        <w:rPr>
          <w:sz w:val="28"/>
          <w:szCs w:val="28"/>
        </w:rPr>
        <w:t>ГО «город Хасавюрт»</w:t>
      </w:r>
      <w:r w:rsidR="00A14EA1">
        <w:rPr>
          <w:sz w:val="28"/>
          <w:szCs w:val="28"/>
        </w:rPr>
        <w:t xml:space="preserve"> на</w:t>
      </w:r>
      <w:r w:rsidR="00C73359">
        <w:rPr>
          <w:sz w:val="28"/>
          <w:szCs w:val="28"/>
        </w:rPr>
        <w:t xml:space="preserve"> долгосрочный период регулирования</w:t>
      </w:r>
      <w:r w:rsidR="00A14EA1">
        <w:rPr>
          <w:sz w:val="28"/>
          <w:szCs w:val="28"/>
        </w:rPr>
        <w:t xml:space="preserve"> </w:t>
      </w:r>
      <w:r w:rsidR="00A14EA1" w:rsidRPr="006A6D6E">
        <w:rPr>
          <w:sz w:val="28"/>
          <w:szCs w:val="28"/>
        </w:rPr>
        <w:t>2024</w:t>
      </w:r>
      <w:r w:rsidR="00C73359" w:rsidRPr="006A6D6E">
        <w:rPr>
          <w:sz w:val="28"/>
          <w:szCs w:val="28"/>
        </w:rPr>
        <w:t>-20</w:t>
      </w:r>
      <w:r w:rsidR="00856806" w:rsidRPr="006A6D6E">
        <w:rPr>
          <w:sz w:val="28"/>
          <w:szCs w:val="28"/>
        </w:rPr>
        <w:t>26</w:t>
      </w:r>
      <w:r w:rsidR="00C73359" w:rsidRPr="006A6D6E">
        <w:rPr>
          <w:sz w:val="28"/>
          <w:szCs w:val="28"/>
        </w:rPr>
        <w:t xml:space="preserve"> гг.</w:t>
      </w:r>
      <w:r w:rsidR="00A14EA1">
        <w:rPr>
          <w:sz w:val="28"/>
          <w:szCs w:val="28"/>
        </w:rPr>
        <w:t xml:space="preserve"> </w:t>
      </w:r>
      <w:r w:rsidR="00A14EA1" w:rsidRPr="00770628">
        <w:rPr>
          <w:bCs/>
          <w:sz w:val="28"/>
        </w:rPr>
        <w:t>в</w:t>
      </w:r>
      <w:r w:rsidR="00A14EA1" w:rsidRPr="00770628">
        <w:rPr>
          <w:sz w:val="28"/>
        </w:rPr>
        <w:t xml:space="preserve"> следующих размерах (в </w:t>
      </w:r>
      <w:r w:rsidR="00A14EA1" w:rsidRPr="00770628">
        <w:rPr>
          <w:sz w:val="28"/>
          <w:szCs w:val="28"/>
        </w:rPr>
        <w:t xml:space="preserve">руб. за 1 куб. м </w:t>
      </w:r>
      <w:r w:rsidR="008D2B18">
        <w:rPr>
          <w:sz w:val="28"/>
          <w:szCs w:val="28"/>
        </w:rPr>
        <w:t>воды</w:t>
      </w:r>
      <w:r w:rsidR="00597B2A">
        <w:rPr>
          <w:sz w:val="28"/>
          <w:szCs w:val="28"/>
        </w:rPr>
        <w:t xml:space="preserve"> с НДС)</w:t>
      </w:r>
      <w:r w:rsidR="00A14EA1" w:rsidRPr="00770628">
        <w:rPr>
          <w:sz w:val="28"/>
          <w:szCs w:val="28"/>
        </w:rPr>
        <w:t>:</w:t>
      </w:r>
      <w:r w:rsidR="00D00110">
        <w:rPr>
          <w:sz w:val="28"/>
          <w:szCs w:val="28"/>
        </w:rPr>
        <w:t xml:space="preserve">  </w:t>
      </w:r>
    </w:p>
    <w:p w:rsidR="003C0286" w:rsidRPr="00D00110" w:rsidRDefault="00597B2A" w:rsidP="00597B2A">
      <w:pPr>
        <w:pStyle w:val="ab"/>
        <w:tabs>
          <w:tab w:val="left" w:pos="1134"/>
        </w:tabs>
        <w:ind w:firstLine="567"/>
        <w:rPr>
          <w:color w:val="000000" w:themeColor="text1"/>
          <w:sz w:val="28"/>
          <w:szCs w:val="28"/>
        </w:rPr>
      </w:pPr>
      <w:r w:rsidRPr="00D00110">
        <w:rPr>
          <w:color w:val="000000" w:themeColor="text1"/>
          <w:sz w:val="28"/>
          <w:szCs w:val="28"/>
        </w:rPr>
        <w:tab/>
        <w:t>с 0</w:t>
      </w:r>
      <w:r w:rsidR="00897F4D" w:rsidRPr="00D00110">
        <w:rPr>
          <w:color w:val="000000" w:themeColor="text1"/>
          <w:sz w:val="28"/>
          <w:szCs w:val="28"/>
        </w:rPr>
        <w:t>1</w:t>
      </w:r>
      <w:r w:rsidR="002E3214">
        <w:rPr>
          <w:color w:val="000000" w:themeColor="text1"/>
          <w:sz w:val="28"/>
          <w:szCs w:val="28"/>
        </w:rPr>
        <w:t>.10</w:t>
      </w:r>
      <w:r w:rsidRPr="00D00110">
        <w:rPr>
          <w:color w:val="000000" w:themeColor="text1"/>
          <w:sz w:val="28"/>
          <w:szCs w:val="28"/>
        </w:rPr>
        <w:t xml:space="preserve">.2024 г. по 31.12.2024 г. – </w:t>
      </w:r>
      <w:r w:rsidR="00D00110" w:rsidRPr="00D00110">
        <w:rPr>
          <w:color w:val="000000" w:themeColor="text1"/>
          <w:sz w:val="28"/>
          <w:szCs w:val="28"/>
        </w:rPr>
        <w:t>14,</w:t>
      </w:r>
      <w:proofErr w:type="gramStart"/>
      <w:r w:rsidR="00D00110" w:rsidRPr="00D00110">
        <w:rPr>
          <w:color w:val="000000" w:themeColor="text1"/>
          <w:sz w:val="28"/>
          <w:szCs w:val="28"/>
        </w:rPr>
        <w:t xml:space="preserve">15 </w:t>
      </w:r>
      <w:r w:rsidRPr="00D00110">
        <w:rPr>
          <w:color w:val="000000" w:themeColor="text1"/>
          <w:sz w:val="28"/>
          <w:szCs w:val="28"/>
        </w:rPr>
        <w:t xml:space="preserve"> руб.</w:t>
      </w:r>
      <w:proofErr w:type="gramEnd"/>
    </w:p>
    <w:p w:rsidR="00C73359" w:rsidRPr="00D00110" w:rsidRDefault="00C73359" w:rsidP="00C73359">
      <w:pPr>
        <w:pStyle w:val="ab"/>
        <w:tabs>
          <w:tab w:val="left" w:pos="1134"/>
        </w:tabs>
        <w:ind w:left="1134" w:firstLine="0"/>
        <w:rPr>
          <w:color w:val="000000" w:themeColor="text1"/>
          <w:sz w:val="28"/>
          <w:szCs w:val="28"/>
        </w:rPr>
      </w:pPr>
      <w:r w:rsidRPr="00D00110">
        <w:rPr>
          <w:color w:val="000000" w:themeColor="text1"/>
          <w:sz w:val="28"/>
          <w:szCs w:val="28"/>
        </w:rPr>
        <w:t xml:space="preserve">с 01.01.2025 г. по 30.06.2025 г. – </w:t>
      </w:r>
      <w:r w:rsidR="00D00110" w:rsidRPr="00D00110">
        <w:rPr>
          <w:color w:val="000000" w:themeColor="text1"/>
          <w:sz w:val="28"/>
          <w:szCs w:val="28"/>
        </w:rPr>
        <w:t>14,15</w:t>
      </w:r>
      <w:r w:rsidRPr="00D00110">
        <w:rPr>
          <w:color w:val="000000" w:themeColor="text1"/>
          <w:sz w:val="28"/>
          <w:szCs w:val="28"/>
        </w:rPr>
        <w:t xml:space="preserve"> руб.</w:t>
      </w:r>
    </w:p>
    <w:p w:rsidR="00C73359" w:rsidRPr="00D00110" w:rsidRDefault="00C73359" w:rsidP="00C73359">
      <w:pPr>
        <w:pStyle w:val="ab"/>
        <w:tabs>
          <w:tab w:val="left" w:pos="1134"/>
        </w:tabs>
        <w:ind w:left="1134" w:firstLine="0"/>
        <w:rPr>
          <w:color w:val="000000" w:themeColor="text1"/>
          <w:sz w:val="28"/>
          <w:szCs w:val="28"/>
        </w:rPr>
      </w:pPr>
      <w:r w:rsidRPr="00D00110">
        <w:rPr>
          <w:color w:val="000000" w:themeColor="text1"/>
          <w:sz w:val="28"/>
          <w:szCs w:val="28"/>
        </w:rPr>
        <w:t xml:space="preserve">с 01.07.2025 г. по 31.12.2025 г. – </w:t>
      </w:r>
      <w:r w:rsidR="00D00110" w:rsidRPr="00D00110">
        <w:rPr>
          <w:color w:val="000000" w:themeColor="text1"/>
          <w:sz w:val="28"/>
          <w:szCs w:val="28"/>
        </w:rPr>
        <w:t>20,54</w:t>
      </w:r>
      <w:r w:rsidR="00AD13B6" w:rsidRPr="00D00110">
        <w:rPr>
          <w:color w:val="000000" w:themeColor="text1"/>
          <w:sz w:val="28"/>
          <w:szCs w:val="28"/>
        </w:rPr>
        <w:t xml:space="preserve"> </w:t>
      </w:r>
      <w:r w:rsidRPr="00D00110">
        <w:rPr>
          <w:color w:val="000000" w:themeColor="text1"/>
          <w:sz w:val="28"/>
          <w:szCs w:val="28"/>
        </w:rPr>
        <w:t>руб.</w:t>
      </w:r>
    </w:p>
    <w:p w:rsidR="00C73359" w:rsidRPr="00D00110" w:rsidRDefault="00C73359" w:rsidP="00C73359">
      <w:pPr>
        <w:pStyle w:val="ab"/>
        <w:tabs>
          <w:tab w:val="left" w:pos="1134"/>
        </w:tabs>
        <w:ind w:left="1134" w:firstLine="0"/>
        <w:rPr>
          <w:color w:val="000000" w:themeColor="text1"/>
          <w:sz w:val="28"/>
          <w:szCs w:val="28"/>
        </w:rPr>
      </w:pPr>
      <w:r w:rsidRPr="00D00110">
        <w:rPr>
          <w:color w:val="000000" w:themeColor="text1"/>
          <w:sz w:val="28"/>
          <w:szCs w:val="28"/>
        </w:rPr>
        <w:t xml:space="preserve">с 01.01.2026 г. по 30.06.2026 г. – </w:t>
      </w:r>
      <w:r w:rsidR="00D00110" w:rsidRPr="00D00110">
        <w:rPr>
          <w:color w:val="000000" w:themeColor="text1"/>
          <w:sz w:val="28"/>
          <w:szCs w:val="28"/>
        </w:rPr>
        <w:t xml:space="preserve">20,54 </w:t>
      </w:r>
      <w:r w:rsidRPr="00D00110">
        <w:rPr>
          <w:color w:val="000000" w:themeColor="text1"/>
          <w:sz w:val="28"/>
          <w:szCs w:val="28"/>
        </w:rPr>
        <w:t>руб.</w:t>
      </w:r>
    </w:p>
    <w:p w:rsidR="00C73359" w:rsidRPr="00D00110" w:rsidRDefault="00C73359" w:rsidP="00C73359">
      <w:pPr>
        <w:pStyle w:val="ab"/>
        <w:tabs>
          <w:tab w:val="left" w:pos="1134"/>
        </w:tabs>
        <w:ind w:left="1134" w:firstLine="0"/>
        <w:rPr>
          <w:color w:val="000000" w:themeColor="text1"/>
          <w:sz w:val="28"/>
          <w:szCs w:val="28"/>
        </w:rPr>
      </w:pPr>
      <w:r w:rsidRPr="00D00110">
        <w:rPr>
          <w:color w:val="000000" w:themeColor="text1"/>
          <w:sz w:val="28"/>
          <w:szCs w:val="28"/>
        </w:rPr>
        <w:t>с 0</w:t>
      </w:r>
      <w:r w:rsidR="00FF7614" w:rsidRPr="00D00110">
        <w:rPr>
          <w:color w:val="000000" w:themeColor="text1"/>
          <w:sz w:val="28"/>
          <w:szCs w:val="28"/>
        </w:rPr>
        <w:t>1</w:t>
      </w:r>
      <w:r w:rsidRPr="00D00110">
        <w:rPr>
          <w:color w:val="000000" w:themeColor="text1"/>
          <w:sz w:val="28"/>
          <w:szCs w:val="28"/>
        </w:rPr>
        <w:t>.0</w:t>
      </w:r>
      <w:r w:rsidR="00FF7614" w:rsidRPr="00D00110">
        <w:rPr>
          <w:color w:val="000000" w:themeColor="text1"/>
          <w:sz w:val="28"/>
          <w:szCs w:val="28"/>
        </w:rPr>
        <w:t>7</w:t>
      </w:r>
      <w:r w:rsidRPr="00D00110">
        <w:rPr>
          <w:color w:val="000000" w:themeColor="text1"/>
          <w:sz w:val="28"/>
          <w:szCs w:val="28"/>
        </w:rPr>
        <w:t xml:space="preserve">.2026 г. по 31.12.2026 г. – </w:t>
      </w:r>
      <w:r w:rsidR="00D00110" w:rsidRPr="00D00110">
        <w:rPr>
          <w:color w:val="000000" w:themeColor="text1"/>
          <w:sz w:val="28"/>
          <w:szCs w:val="28"/>
        </w:rPr>
        <w:t>29,82</w:t>
      </w:r>
      <w:r w:rsidRPr="00D00110">
        <w:rPr>
          <w:color w:val="000000" w:themeColor="text1"/>
          <w:sz w:val="28"/>
          <w:szCs w:val="28"/>
        </w:rPr>
        <w:t xml:space="preserve"> руб.</w:t>
      </w:r>
    </w:p>
    <w:p w:rsidR="00961D98" w:rsidRPr="00770628" w:rsidRDefault="003C0286" w:rsidP="008D2B18">
      <w:pPr>
        <w:pStyle w:val="ab"/>
        <w:tabs>
          <w:tab w:val="left" w:pos="567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  <w:r w:rsidR="0000158E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961D98" w:rsidRPr="00770628">
        <w:rPr>
          <w:sz w:val="28"/>
          <w:szCs w:val="28"/>
        </w:rPr>
        <w:t xml:space="preserve">Разместить настоящий приказ на официальном сайте Министерства энергетики и тарифов Республики Дагестан в информационно-телекоммуникационной сети «Интернет» </w:t>
      </w:r>
      <w:r w:rsidR="00150B3C" w:rsidRPr="00770628">
        <w:rPr>
          <w:sz w:val="28"/>
          <w:szCs w:val="28"/>
        </w:rPr>
        <w:t>(minenergord.e-dag.ru).</w:t>
      </w:r>
    </w:p>
    <w:p w:rsidR="00150B3C" w:rsidRDefault="003C0286" w:rsidP="008D2B18">
      <w:pPr>
        <w:widowControl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00158E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961D98" w:rsidRPr="00961D98">
        <w:rPr>
          <w:rFonts w:ascii="Times New Roman" w:hAnsi="Times New Roman" w:cs="Times New Roman"/>
          <w:sz w:val="28"/>
          <w:szCs w:val="28"/>
          <w:lang w:val="ru-RU"/>
        </w:rPr>
        <w:t xml:space="preserve">. Направить настоящий приказ на государственную регистрацию </w:t>
      </w:r>
      <w:r w:rsidR="00961D98" w:rsidRPr="00961D98">
        <w:rPr>
          <w:rFonts w:ascii="Times New Roman" w:hAnsi="Times New Roman" w:cs="Times New Roman"/>
          <w:sz w:val="28"/>
          <w:szCs w:val="28"/>
          <w:lang w:val="ru-RU"/>
        </w:rPr>
        <w:br/>
        <w:t>в Министерство юстиции Республики Дагестан</w:t>
      </w:r>
      <w:r w:rsidR="00150B3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61D98" w:rsidRPr="00961D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97B2A" w:rsidRDefault="00597B2A" w:rsidP="006C0937">
      <w:pPr>
        <w:widowControl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00158E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961D98" w:rsidRPr="005A171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6C0937" w:rsidRPr="006C0937">
        <w:rPr>
          <w:rFonts w:ascii="Times New Roman" w:hAnsi="Times New Roman" w:cs="Times New Roman"/>
          <w:sz w:val="28"/>
          <w:szCs w:val="28"/>
          <w:lang w:val="ru-RU"/>
        </w:rPr>
        <w:t xml:space="preserve">Настоящий приказ вступает в силу в установленном законодательством порядке и распространяет свое действие на правоотношения, возникшие </w:t>
      </w:r>
      <w:r w:rsidR="00A448A8">
        <w:rPr>
          <w:rFonts w:ascii="Times New Roman" w:hAnsi="Times New Roman" w:cs="Times New Roman"/>
          <w:sz w:val="28"/>
          <w:szCs w:val="28"/>
          <w:lang w:val="ru-RU"/>
        </w:rPr>
        <w:br/>
      </w:r>
      <w:r w:rsidR="006C0937" w:rsidRPr="006A6D6E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D00110" w:rsidRPr="006A6D6E">
        <w:rPr>
          <w:rFonts w:ascii="Times New Roman" w:hAnsi="Times New Roman" w:cs="Times New Roman"/>
          <w:sz w:val="28"/>
          <w:szCs w:val="28"/>
          <w:lang w:val="ru-RU"/>
        </w:rPr>
        <w:t>01</w:t>
      </w:r>
      <w:r w:rsidR="006C0937" w:rsidRPr="006A6D6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00110" w:rsidRPr="006A6D6E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6C0937" w:rsidRPr="006A6D6E">
        <w:rPr>
          <w:rFonts w:ascii="Times New Roman" w:hAnsi="Times New Roman" w:cs="Times New Roman"/>
          <w:sz w:val="28"/>
          <w:szCs w:val="28"/>
          <w:lang w:val="ru-RU"/>
        </w:rPr>
        <w:t>.2024 г.</w:t>
      </w:r>
    </w:p>
    <w:p w:rsidR="00597B2A" w:rsidRDefault="00597B2A" w:rsidP="00597B2A">
      <w:pPr>
        <w:widowControl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A51F1" w:rsidRPr="00597B2A" w:rsidRDefault="001A51F1" w:rsidP="00597B2A">
      <w:pPr>
        <w:widowControl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728AE" w:rsidRDefault="007511FA" w:rsidP="00D80026">
      <w:pPr>
        <w:widowControl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</w:t>
      </w:r>
      <w:r w:rsidR="00961D98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инистр   </w:t>
      </w:r>
      <w:r w:rsidR="00961D98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7B0D17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  <w:t xml:space="preserve">          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</w:t>
      </w:r>
      <w:r w:rsidR="00961D98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                           М.</w:t>
      </w:r>
      <w:r w:rsidR="00097B13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961D98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Шихалиев</w:t>
      </w:r>
      <w:proofErr w:type="spellEnd"/>
    </w:p>
    <w:p w:rsidR="008D2222" w:rsidRDefault="008D2222" w:rsidP="00F94D95">
      <w:pPr>
        <w:tabs>
          <w:tab w:val="left" w:pos="1980"/>
        </w:tabs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8D2222" w:rsidRPr="008D2222" w:rsidRDefault="008D2222" w:rsidP="008D2222">
      <w:pP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8D2222" w:rsidRPr="008D2222" w:rsidRDefault="008D2222" w:rsidP="008D2222">
      <w:pP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8D2222" w:rsidRDefault="008D2222" w:rsidP="008D2222">
      <w:pPr>
        <w:tabs>
          <w:tab w:val="left" w:pos="1080"/>
        </w:tabs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ectPr w:rsidR="008D2222" w:rsidSect="00B02048">
          <w:headerReference w:type="default" r:id="rId10"/>
          <w:pgSz w:w="11920" w:h="16840"/>
          <w:pgMar w:top="851" w:right="851" w:bottom="709" w:left="1134" w:header="142" w:footer="720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ab/>
      </w:r>
    </w:p>
    <w:p w:rsidR="004227D4" w:rsidRDefault="004227D4" w:rsidP="004227D4">
      <w:pPr>
        <w:widowControl/>
        <w:spacing w:after="0" w:line="240" w:lineRule="auto"/>
        <w:ind w:left="9781"/>
        <w:jc w:val="center"/>
        <w:rPr>
          <w:rFonts w:ascii="Times New Roman" w:eastAsia="Calibri" w:hAnsi="Times New Roman" w:cs="Times New Roman"/>
          <w:lang w:val="ru-RU"/>
        </w:rPr>
      </w:pPr>
      <w:r w:rsidRPr="00695BD2">
        <w:rPr>
          <w:rFonts w:ascii="Times New Roman" w:eastAsia="Calibri" w:hAnsi="Times New Roman" w:cs="Times New Roman"/>
          <w:lang w:val="ru-RU"/>
        </w:rPr>
        <w:lastRenderedPageBreak/>
        <w:t>Прилож</w:t>
      </w:r>
      <w:r>
        <w:rPr>
          <w:rFonts w:ascii="Times New Roman" w:eastAsia="Calibri" w:hAnsi="Times New Roman" w:cs="Times New Roman"/>
          <w:lang w:val="ru-RU"/>
        </w:rPr>
        <w:t>ение № 1</w:t>
      </w:r>
      <w:r>
        <w:rPr>
          <w:rFonts w:ascii="Times New Roman" w:eastAsia="Calibri" w:hAnsi="Times New Roman" w:cs="Times New Roman"/>
          <w:lang w:val="ru-RU"/>
        </w:rPr>
        <w:br/>
        <w:t>к приказу Минэнерго РД</w:t>
      </w:r>
    </w:p>
    <w:p w:rsidR="004227D4" w:rsidRPr="00695BD2" w:rsidRDefault="004227D4" w:rsidP="004227D4">
      <w:pPr>
        <w:widowControl/>
        <w:spacing w:after="0" w:line="240" w:lineRule="auto"/>
        <w:ind w:left="9781"/>
        <w:jc w:val="center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от ________________ 2024</w:t>
      </w:r>
      <w:r w:rsidRPr="00695BD2">
        <w:rPr>
          <w:rFonts w:ascii="Times New Roman" w:eastAsia="Calibri" w:hAnsi="Times New Roman" w:cs="Times New Roman"/>
          <w:lang w:val="ru-RU"/>
        </w:rPr>
        <w:t xml:space="preserve"> г. №______________</w:t>
      </w:r>
    </w:p>
    <w:p w:rsidR="008D2222" w:rsidRPr="008D2222" w:rsidRDefault="008D2222" w:rsidP="008D2222">
      <w:pPr>
        <w:tabs>
          <w:tab w:val="left" w:pos="1080"/>
        </w:tabs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ab/>
      </w:r>
    </w:p>
    <w:tbl>
      <w:tblPr>
        <w:tblStyle w:val="affe"/>
        <w:tblW w:w="0" w:type="auto"/>
        <w:tblLook w:val="04A0" w:firstRow="1" w:lastRow="0" w:firstColumn="1" w:lastColumn="0" w:noHBand="0" w:noVBand="1"/>
      </w:tblPr>
      <w:tblGrid>
        <w:gridCol w:w="576"/>
        <w:gridCol w:w="630"/>
        <w:gridCol w:w="1638"/>
        <w:gridCol w:w="1292"/>
        <w:gridCol w:w="1292"/>
        <w:gridCol w:w="795"/>
        <w:gridCol w:w="1236"/>
        <w:gridCol w:w="590"/>
        <w:gridCol w:w="1248"/>
        <w:gridCol w:w="598"/>
        <w:gridCol w:w="1236"/>
        <w:gridCol w:w="608"/>
        <w:gridCol w:w="1236"/>
        <w:gridCol w:w="1838"/>
      </w:tblGrid>
      <w:tr w:rsidR="008D2222" w:rsidRPr="00350DEB" w:rsidTr="00855220">
        <w:trPr>
          <w:trHeight w:val="570"/>
        </w:trPr>
        <w:tc>
          <w:tcPr>
            <w:tcW w:w="1481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8D2222" w:rsidRPr="0073454A" w:rsidRDefault="008D2222" w:rsidP="0073454A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7345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Производственная программа  АО «Единый оператор Республики Дагестан в сфере водоснабжения и водоотведения» 2024-2028г.</w:t>
            </w:r>
          </w:p>
        </w:tc>
      </w:tr>
      <w:tr w:rsidR="008D2222" w:rsidRPr="00350DEB" w:rsidTr="00855220">
        <w:trPr>
          <w:trHeight w:val="330"/>
        </w:trPr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2222" w:rsidRPr="008D2222" w:rsidTr="00855220">
        <w:trPr>
          <w:trHeight w:val="300"/>
        </w:trPr>
        <w:tc>
          <w:tcPr>
            <w:tcW w:w="576" w:type="dxa"/>
            <w:tcBorders>
              <w:top w:val="single" w:sz="4" w:space="0" w:color="auto"/>
            </w:tcBorders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237" w:type="dxa"/>
            <w:gridSpan w:val="13"/>
            <w:tcBorders>
              <w:top w:val="single" w:sz="4" w:space="0" w:color="auto"/>
            </w:tcBorders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производственной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</w:tr>
      <w:tr w:rsidR="008D2222" w:rsidRPr="00350DEB" w:rsidTr="00855220">
        <w:trPr>
          <w:trHeight w:val="600"/>
        </w:trPr>
        <w:tc>
          <w:tcPr>
            <w:tcW w:w="4136" w:type="dxa"/>
            <w:gridSpan w:val="4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Наименование и местонахождение регулируемой организации</w:t>
            </w:r>
          </w:p>
        </w:tc>
        <w:tc>
          <w:tcPr>
            <w:tcW w:w="10677" w:type="dxa"/>
            <w:gridSpan w:val="10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368303, РЕСПУБЛИКА ДАГЕСТАН, Г. КАСПИЙСК, Ш КИРПИЧНОЕ, ЗД. 13Б</w:t>
            </w:r>
          </w:p>
        </w:tc>
      </w:tr>
      <w:tr w:rsidR="008D2222" w:rsidRPr="008D2222" w:rsidTr="00855220">
        <w:trPr>
          <w:trHeight w:val="600"/>
        </w:trPr>
        <w:tc>
          <w:tcPr>
            <w:tcW w:w="4136" w:type="dxa"/>
            <w:gridSpan w:val="4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производственной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0677" w:type="dxa"/>
            <w:gridSpan w:val="10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2024 - 2028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  <w:proofErr w:type="spellEnd"/>
          </w:p>
        </w:tc>
      </w:tr>
      <w:tr w:rsidR="008D2222" w:rsidRPr="00350DEB" w:rsidTr="00855220">
        <w:trPr>
          <w:trHeight w:val="885"/>
        </w:trPr>
        <w:tc>
          <w:tcPr>
            <w:tcW w:w="4136" w:type="dxa"/>
            <w:gridSpan w:val="4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Наименование и местонахождение уполномоченного органа, утвердившего производственную программу</w:t>
            </w:r>
          </w:p>
        </w:tc>
        <w:tc>
          <w:tcPr>
            <w:tcW w:w="10677" w:type="dxa"/>
            <w:gridSpan w:val="10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Министерство энергетики и тарифов</w:t>
            </w:r>
            <w:r w:rsidR="003A5B46" w:rsidRPr="003A5B46">
              <w:rPr>
                <w:lang w:val="ru-RU"/>
              </w:rPr>
              <w:t xml:space="preserve"> </w:t>
            </w:r>
            <w:r w:rsidR="003A5B46" w:rsidRPr="003A5B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Республики Дагестан</w:t>
            </w:r>
            <w:r w:rsidR="003A5B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ул. М. Гаджиева,73 б</w:t>
            </w: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г. Махачкала</w:t>
            </w:r>
          </w:p>
        </w:tc>
      </w:tr>
      <w:tr w:rsidR="008D2222" w:rsidRPr="008D2222" w:rsidTr="00855220">
        <w:trPr>
          <w:trHeight w:val="660"/>
        </w:trPr>
        <w:tc>
          <w:tcPr>
            <w:tcW w:w="4136" w:type="dxa"/>
            <w:gridSpan w:val="4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Обслуживаемая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77" w:type="dxa"/>
            <w:gridSpan w:val="10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Хасавюрт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8D2222" w:rsidRPr="008D2222" w:rsidTr="00855220">
        <w:trPr>
          <w:trHeight w:val="315"/>
        </w:trPr>
        <w:tc>
          <w:tcPr>
            <w:tcW w:w="576" w:type="dxa"/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7" w:type="dxa"/>
            <w:gridSpan w:val="13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подачи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воды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2222" w:rsidRPr="008D2222" w:rsidTr="00855220">
        <w:trPr>
          <w:trHeight w:val="315"/>
        </w:trPr>
        <w:tc>
          <w:tcPr>
            <w:tcW w:w="576" w:type="dxa"/>
            <w:vMerge w:val="restart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60" w:type="dxa"/>
            <w:gridSpan w:val="3"/>
            <w:vMerge w:val="restart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производственной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proofErr w:type="spellEnd"/>
          </w:p>
        </w:tc>
        <w:tc>
          <w:tcPr>
            <w:tcW w:w="1292" w:type="dxa"/>
            <w:vMerge w:val="restart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  <w:proofErr w:type="spellEnd"/>
          </w:p>
        </w:tc>
        <w:tc>
          <w:tcPr>
            <w:tcW w:w="9385" w:type="dxa"/>
            <w:gridSpan w:val="9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2222" w:rsidRPr="008D2222" w:rsidTr="00855220">
        <w:trPr>
          <w:trHeight w:val="315"/>
        </w:trPr>
        <w:tc>
          <w:tcPr>
            <w:tcW w:w="576" w:type="dxa"/>
            <w:vMerge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gridSpan w:val="3"/>
            <w:vMerge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1838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1834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1844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8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2028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</w:tr>
      <w:tr w:rsidR="008D2222" w:rsidRPr="008D2222" w:rsidTr="00855220">
        <w:trPr>
          <w:trHeight w:val="660"/>
        </w:trPr>
        <w:tc>
          <w:tcPr>
            <w:tcW w:w="576" w:type="dxa"/>
            <w:vMerge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gridSpan w:val="3"/>
            <w:vMerge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  <w:proofErr w:type="spellEnd"/>
          </w:p>
        </w:tc>
        <w:tc>
          <w:tcPr>
            <w:tcW w:w="1838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  <w:proofErr w:type="spellEnd"/>
          </w:p>
        </w:tc>
        <w:tc>
          <w:tcPr>
            <w:tcW w:w="1834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  <w:proofErr w:type="spellEnd"/>
          </w:p>
        </w:tc>
        <w:tc>
          <w:tcPr>
            <w:tcW w:w="1844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  <w:proofErr w:type="spellEnd"/>
          </w:p>
        </w:tc>
        <w:tc>
          <w:tcPr>
            <w:tcW w:w="1838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  <w:proofErr w:type="spellEnd"/>
          </w:p>
        </w:tc>
      </w:tr>
      <w:tr w:rsidR="008D2222" w:rsidRPr="008D2222" w:rsidTr="00855220">
        <w:trPr>
          <w:trHeight w:val="315"/>
        </w:trPr>
        <w:tc>
          <w:tcPr>
            <w:tcW w:w="576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0" w:type="dxa"/>
            <w:gridSpan w:val="3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1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8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4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4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8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D2222" w:rsidRPr="008D2222" w:rsidTr="00855220">
        <w:trPr>
          <w:trHeight w:val="630"/>
        </w:trPr>
        <w:tc>
          <w:tcPr>
            <w:tcW w:w="576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60" w:type="dxa"/>
            <w:gridSpan w:val="3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водоснабжения</w:t>
            </w:r>
            <w:proofErr w:type="spellEnd"/>
          </w:p>
        </w:tc>
        <w:tc>
          <w:tcPr>
            <w:tcW w:w="1292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тыс.куб.м</w:t>
            </w:r>
            <w:proofErr w:type="spellEnd"/>
          </w:p>
        </w:tc>
        <w:tc>
          <w:tcPr>
            <w:tcW w:w="2031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8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D2222" w:rsidRPr="008D2222" w:rsidTr="00855220">
        <w:trPr>
          <w:trHeight w:val="585"/>
        </w:trPr>
        <w:tc>
          <w:tcPr>
            <w:tcW w:w="576" w:type="dxa"/>
            <w:vMerge w:val="restart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0" w:type="dxa"/>
            <w:gridSpan w:val="3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водоснабжения</w:t>
            </w:r>
            <w:proofErr w:type="spellEnd"/>
          </w:p>
        </w:tc>
        <w:tc>
          <w:tcPr>
            <w:tcW w:w="1292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тыс.куб.м</w:t>
            </w:r>
            <w:proofErr w:type="spellEnd"/>
          </w:p>
        </w:tc>
        <w:tc>
          <w:tcPr>
            <w:tcW w:w="2031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11670,36</w:t>
            </w:r>
          </w:p>
        </w:tc>
        <w:tc>
          <w:tcPr>
            <w:tcW w:w="1838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11670,36</w:t>
            </w:r>
          </w:p>
        </w:tc>
        <w:tc>
          <w:tcPr>
            <w:tcW w:w="1834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11670,36</w:t>
            </w:r>
          </w:p>
        </w:tc>
        <w:tc>
          <w:tcPr>
            <w:tcW w:w="1844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11670,36</w:t>
            </w:r>
          </w:p>
        </w:tc>
        <w:tc>
          <w:tcPr>
            <w:tcW w:w="1838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11670,36</w:t>
            </w:r>
          </w:p>
        </w:tc>
      </w:tr>
      <w:tr w:rsidR="008D2222" w:rsidRPr="008D2222" w:rsidTr="00855220">
        <w:trPr>
          <w:trHeight w:val="540"/>
        </w:trPr>
        <w:tc>
          <w:tcPr>
            <w:tcW w:w="576" w:type="dxa"/>
            <w:vMerge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gridSpan w:val="3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тыс.куб.м</w:t>
            </w:r>
            <w:proofErr w:type="spellEnd"/>
          </w:p>
        </w:tc>
        <w:tc>
          <w:tcPr>
            <w:tcW w:w="2031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2222" w:rsidRPr="008D2222" w:rsidTr="00855220">
        <w:trPr>
          <w:trHeight w:val="555"/>
        </w:trPr>
        <w:tc>
          <w:tcPr>
            <w:tcW w:w="576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560" w:type="dxa"/>
            <w:gridSpan w:val="3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нужды</w:t>
            </w:r>
            <w:proofErr w:type="spellEnd"/>
          </w:p>
        </w:tc>
        <w:tc>
          <w:tcPr>
            <w:tcW w:w="1292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тыс.куб.м</w:t>
            </w:r>
            <w:proofErr w:type="spellEnd"/>
          </w:p>
        </w:tc>
        <w:tc>
          <w:tcPr>
            <w:tcW w:w="2031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2222" w:rsidRPr="008D2222" w:rsidTr="00855220">
        <w:trPr>
          <w:trHeight w:val="615"/>
        </w:trPr>
        <w:tc>
          <w:tcPr>
            <w:tcW w:w="576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60" w:type="dxa"/>
            <w:gridSpan w:val="3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водоснабжения</w:t>
            </w:r>
            <w:proofErr w:type="spellEnd"/>
          </w:p>
        </w:tc>
        <w:tc>
          <w:tcPr>
            <w:tcW w:w="1292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тыс.куб.м</w:t>
            </w:r>
            <w:proofErr w:type="spellEnd"/>
          </w:p>
        </w:tc>
        <w:tc>
          <w:tcPr>
            <w:tcW w:w="2031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11670,36</w:t>
            </w:r>
          </w:p>
        </w:tc>
        <w:tc>
          <w:tcPr>
            <w:tcW w:w="1838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11670,36</w:t>
            </w:r>
          </w:p>
        </w:tc>
        <w:tc>
          <w:tcPr>
            <w:tcW w:w="1834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11670,36</w:t>
            </w:r>
          </w:p>
        </w:tc>
        <w:tc>
          <w:tcPr>
            <w:tcW w:w="1844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11670,36</w:t>
            </w:r>
          </w:p>
        </w:tc>
        <w:tc>
          <w:tcPr>
            <w:tcW w:w="1838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11670,36</w:t>
            </w:r>
          </w:p>
        </w:tc>
      </w:tr>
      <w:tr w:rsidR="008D2222" w:rsidRPr="008D2222" w:rsidTr="00855220">
        <w:trPr>
          <w:trHeight w:val="630"/>
        </w:trPr>
        <w:tc>
          <w:tcPr>
            <w:tcW w:w="576" w:type="dxa"/>
            <w:vMerge w:val="restart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0" w:type="dxa"/>
            <w:gridSpan w:val="3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собственных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</w:t>
            </w:r>
            <w:proofErr w:type="spellEnd"/>
          </w:p>
        </w:tc>
        <w:tc>
          <w:tcPr>
            <w:tcW w:w="1292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тыс.куб.м</w:t>
            </w:r>
            <w:proofErr w:type="spellEnd"/>
          </w:p>
        </w:tc>
        <w:tc>
          <w:tcPr>
            <w:tcW w:w="2031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11670,36</w:t>
            </w:r>
          </w:p>
        </w:tc>
        <w:tc>
          <w:tcPr>
            <w:tcW w:w="1838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11670,36</w:t>
            </w:r>
          </w:p>
        </w:tc>
        <w:tc>
          <w:tcPr>
            <w:tcW w:w="1834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11670,36</w:t>
            </w:r>
          </w:p>
        </w:tc>
        <w:tc>
          <w:tcPr>
            <w:tcW w:w="1844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11670,36</w:t>
            </w:r>
          </w:p>
        </w:tc>
        <w:tc>
          <w:tcPr>
            <w:tcW w:w="1838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11670,36</w:t>
            </w:r>
          </w:p>
        </w:tc>
      </w:tr>
      <w:tr w:rsidR="008D2222" w:rsidRPr="008D2222" w:rsidTr="00855220">
        <w:trPr>
          <w:trHeight w:val="315"/>
        </w:trPr>
        <w:tc>
          <w:tcPr>
            <w:tcW w:w="576" w:type="dxa"/>
            <w:vMerge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gridSpan w:val="3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операторов</w:t>
            </w:r>
            <w:proofErr w:type="spellEnd"/>
          </w:p>
        </w:tc>
        <w:tc>
          <w:tcPr>
            <w:tcW w:w="1292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тыс.куб.м</w:t>
            </w:r>
            <w:proofErr w:type="spellEnd"/>
          </w:p>
        </w:tc>
        <w:tc>
          <w:tcPr>
            <w:tcW w:w="2031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2222" w:rsidRPr="008D2222" w:rsidTr="00855220">
        <w:trPr>
          <w:trHeight w:val="315"/>
        </w:trPr>
        <w:tc>
          <w:tcPr>
            <w:tcW w:w="576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60" w:type="dxa"/>
            <w:gridSpan w:val="3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Потери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воды</w:t>
            </w:r>
            <w:proofErr w:type="spellEnd"/>
          </w:p>
        </w:tc>
        <w:tc>
          <w:tcPr>
            <w:tcW w:w="1292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тыс.куб.м</w:t>
            </w:r>
            <w:proofErr w:type="spellEnd"/>
          </w:p>
        </w:tc>
        <w:tc>
          <w:tcPr>
            <w:tcW w:w="2031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2222" w:rsidRPr="008D2222" w:rsidTr="00855220">
        <w:trPr>
          <w:trHeight w:val="630"/>
        </w:trPr>
        <w:tc>
          <w:tcPr>
            <w:tcW w:w="576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60" w:type="dxa"/>
            <w:gridSpan w:val="3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Уровень потерь к объему отпущенной воды в сеть </w:t>
            </w:r>
          </w:p>
        </w:tc>
        <w:tc>
          <w:tcPr>
            <w:tcW w:w="1292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31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22,088</w:t>
            </w:r>
          </w:p>
        </w:tc>
        <w:tc>
          <w:tcPr>
            <w:tcW w:w="1838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22,088</w:t>
            </w:r>
          </w:p>
        </w:tc>
        <w:tc>
          <w:tcPr>
            <w:tcW w:w="1834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22,088</w:t>
            </w:r>
          </w:p>
        </w:tc>
        <w:tc>
          <w:tcPr>
            <w:tcW w:w="1844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22,088</w:t>
            </w:r>
          </w:p>
        </w:tc>
        <w:tc>
          <w:tcPr>
            <w:tcW w:w="1838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22,088</w:t>
            </w:r>
          </w:p>
        </w:tc>
      </w:tr>
      <w:tr w:rsidR="008D2222" w:rsidRPr="008D2222" w:rsidTr="00855220">
        <w:trPr>
          <w:trHeight w:val="630"/>
        </w:trPr>
        <w:tc>
          <w:tcPr>
            <w:tcW w:w="576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60" w:type="dxa"/>
            <w:gridSpan w:val="3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водоснабжения</w:t>
            </w:r>
            <w:proofErr w:type="spellEnd"/>
          </w:p>
        </w:tc>
        <w:tc>
          <w:tcPr>
            <w:tcW w:w="1292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тыс.куб.м</w:t>
            </w:r>
            <w:proofErr w:type="spellEnd"/>
          </w:p>
        </w:tc>
        <w:tc>
          <w:tcPr>
            <w:tcW w:w="2031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11670,36</w:t>
            </w:r>
          </w:p>
        </w:tc>
        <w:tc>
          <w:tcPr>
            <w:tcW w:w="1838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11670,36</w:t>
            </w:r>
          </w:p>
        </w:tc>
        <w:tc>
          <w:tcPr>
            <w:tcW w:w="1834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11670,36</w:t>
            </w:r>
          </w:p>
        </w:tc>
        <w:tc>
          <w:tcPr>
            <w:tcW w:w="1844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11670,36</w:t>
            </w:r>
          </w:p>
        </w:tc>
        <w:tc>
          <w:tcPr>
            <w:tcW w:w="1838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11670,36</w:t>
            </w:r>
          </w:p>
        </w:tc>
      </w:tr>
      <w:tr w:rsidR="008D2222" w:rsidRPr="008D2222" w:rsidTr="00855220">
        <w:trPr>
          <w:trHeight w:val="630"/>
        </w:trPr>
        <w:tc>
          <w:tcPr>
            <w:tcW w:w="576" w:type="dxa"/>
            <w:vMerge w:val="restart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0" w:type="dxa"/>
            <w:gridSpan w:val="3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собственным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абонентам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92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тыс.куб.м</w:t>
            </w:r>
            <w:proofErr w:type="spellEnd"/>
          </w:p>
        </w:tc>
        <w:tc>
          <w:tcPr>
            <w:tcW w:w="2031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9092,64</w:t>
            </w:r>
          </w:p>
        </w:tc>
        <w:tc>
          <w:tcPr>
            <w:tcW w:w="1838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9092,64</w:t>
            </w:r>
          </w:p>
        </w:tc>
        <w:tc>
          <w:tcPr>
            <w:tcW w:w="1834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9092,64</w:t>
            </w:r>
          </w:p>
        </w:tc>
        <w:tc>
          <w:tcPr>
            <w:tcW w:w="1844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9092,64</w:t>
            </w:r>
          </w:p>
        </w:tc>
        <w:tc>
          <w:tcPr>
            <w:tcW w:w="1838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9092,64</w:t>
            </w:r>
          </w:p>
        </w:tc>
      </w:tr>
      <w:tr w:rsidR="008D2222" w:rsidRPr="008D2222" w:rsidTr="00855220">
        <w:trPr>
          <w:trHeight w:val="315"/>
        </w:trPr>
        <w:tc>
          <w:tcPr>
            <w:tcW w:w="576" w:type="dxa"/>
            <w:vMerge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gridSpan w:val="3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</w:t>
            </w:r>
            <w:proofErr w:type="spellEnd"/>
          </w:p>
        </w:tc>
        <w:tc>
          <w:tcPr>
            <w:tcW w:w="1292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тыс.куб.м</w:t>
            </w:r>
            <w:proofErr w:type="spellEnd"/>
          </w:p>
        </w:tc>
        <w:tc>
          <w:tcPr>
            <w:tcW w:w="2031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8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4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4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8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D2222" w:rsidRPr="008D2222" w:rsidTr="00855220">
        <w:trPr>
          <w:trHeight w:val="315"/>
        </w:trPr>
        <w:tc>
          <w:tcPr>
            <w:tcW w:w="576" w:type="dxa"/>
            <w:vMerge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gridSpan w:val="3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прочим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потребителям</w:t>
            </w:r>
            <w:proofErr w:type="spellEnd"/>
          </w:p>
        </w:tc>
        <w:tc>
          <w:tcPr>
            <w:tcW w:w="1292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тыс.куб.м</w:t>
            </w:r>
            <w:proofErr w:type="spellEnd"/>
          </w:p>
        </w:tc>
        <w:tc>
          <w:tcPr>
            <w:tcW w:w="2031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8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4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4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8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D2222" w:rsidRPr="008D2222" w:rsidTr="00855220">
        <w:trPr>
          <w:trHeight w:val="630"/>
        </w:trPr>
        <w:tc>
          <w:tcPr>
            <w:tcW w:w="576" w:type="dxa"/>
            <w:vMerge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gridSpan w:val="3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другим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осуществляющим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  <w:proofErr w:type="spellEnd"/>
          </w:p>
        </w:tc>
        <w:tc>
          <w:tcPr>
            <w:tcW w:w="1292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тыс.куб.м</w:t>
            </w:r>
            <w:proofErr w:type="spellEnd"/>
          </w:p>
        </w:tc>
        <w:tc>
          <w:tcPr>
            <w:tcW w:w="2031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8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2222" w:rsidRPr="00350DEB" w:rsidTr="00855220">
        <w:trPr>
          <w:trHeight w:val="315"/>
        </w:trPr>
        <w:tc>
          <w:tcPr>
            <w:tcW w:w="576" w:type="dxa"/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7" w:type="dxa"/>
            <w:gridSpan w:val="13"/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Объем финансовых потребностей, необходимых для реализации производственной программы</w:t>
            </w:r>
          </w:p>
        </w:tc>
      </w:tr>
      <w:tr w:rsidR="008D2222" w:rsidRPr="008D2222" w:rsidTr="00855220">
        <w:trPr>
          <w:trHeight w:val="315"/>
        </w:trPr>
        <w:tc>
          <w:tcPr>
            <w:tcW w:w="4136" w:type="dxa"/>
            <w:gridSpan w:val="4"/>
            <w:vMerge w:val="restart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proofErr w:type="spellEnd"/>
          </w:p>
        </w:tc>
        <w:tc>
          <w:tcPr>
            <w:tcW w:w="1292" w:type="dxa"/>
            <w:vMerge w:val="restart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  <w:proofErr w:type="spellEnd"/>
          </w:p>
        </w:tc>
        <w:tc>
          <w:tcPr>
            <w:tcW w:w="9385" w:type="dxa"/>
            <w:gridSpan w:val="9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2222" w:rsidRPr="008D2222" w:rsidTr="00855220">
        <w:trPr>
          <w:trHeight w:val="315"/>
        </w:trPr>
        <w:tc>
          <w:tcPr>
            <w:tcW w:w="4136" w:type="dxa"/>
            <w:gridSpan w:val="4"/>
            <w:vMerge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1838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1834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1844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8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2028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</w:tr>
      <w:tr w:rsidR="008D2222" w:rsidRPr="008D2222" w:rsidTr="00855220">
        <w:trPr>
          <w:trHeight w:val="990"/>
        </w:trPr>
        <w:tc>
          <w:tcPr>
            <w:tcW w:w="4136" w:type="dxa"/>
            <w:gridSpan w:val="4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  <w:proofErr w:type="spellEnd"/>
          </w:p>
        </w:tc>
        <w:tc>
          <w:tcPr>
            <w:tcW w:w="1292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proofErr w:type="gram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31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293459,27</w:t>
            </w:r>
          </w:p>
        </w:tc>
        <w:tc>
          <w:tcPr>
            <w:tcW w:w="1838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334048,62</w:t>
            </w:r>
          </w:p>
        </w:tc>
        <w:tc>
          <w:tcPr>
            <w:tcW w:w="1834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374686,99</w:t>
            </w:r>
          </w:p>
        </w:tc>
        <w:tc>
          <w:tcPr>
            <w:tcW w:w="1844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387714,27</w:t>
            </w:r>
          </w:p>
        </w:tc>
        <w:tc>
          <w:tcPr>
            <w:tcW w:w="1838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401413</w:t>
            </w:r>
          </w:p>
        </w:tc>
      </w:tr>
      <w:tr w:rsidR="008D2222" w:rsidRPr="00350DEB" w:rsidTr="00855220">
        <w:trPr>
          <w:trHeight w:val="615"/>
        </w:trPr>
        <w:tc>
          <w:tcPr>
            <w:tcW w:w="576" w:type="dxa"/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7" w:type="dxa"/>
            <w:gridSpan w:val="13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Плановые значения показателей надежности, качества и энергетической эффективности объектов централизованных систем водоснабжения</w:t>
            </w:r>
          </w:p>
        </w:tc>
      </w:tr>
      <w:tr w:rsidR="008D2222" w:rsidRPr="008D2222" w:rsidTr="00855220">
        <w:trPr>
          <w:trHeight w:val="285"/>
        </w:trPr>
        <w:tc>
          <w:tcPr>
            <w:tcW w:w="576" w:type="dxa"/>
            <w:vMerge w:val="restart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60" w:type="dxa"/>
            <w:gridSpan w:val="3"/>
            <w:vMerge w:val="restart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производственной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proofErr w:type="spellEnd"/>
          </w:p>
        </w:tc>
        <w:tc>
          <w:tcPr>
            <w:tcW w:w="1292" w:type="dxa"/>
            <w:vMerge w:val="restart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  <w:proofErr w:type="spellEnd"/>
          </w:p>
        </w:tc>
        <w:tc>
          <w:tcPr>
            <w:tcW w:w="9385" w:type="dxa"/>
            <w:gridSpan w:val="9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2222" w:rsidRPr="008D2222" w:rsidTr="00855220">
        <w:trPr>
          <w:trHeight w:val="315"/>
        </w:trPr>
        <w:tc>
          <w:tcPr>
            <w:tcW w:w="576" w:type="dxa"/>
            <w:vMerge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gridSpan w:val="3"/>
            <w:vMerge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1838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1834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1844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8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2028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</w:tr>
      <w:tr w:rsidR="008D2222" w:rsidRPr="008D2222" w:rsidTr="00855220">
        <w:trPr>
          <w:trHeight w:val="360"/>
        </w:trPr>
        <w:tc>
          <w:tcPr>
            <w:tcW w:w="576" w:type="dxa"/>
            <w:vMerge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gridSpan w:val="3"/>
            <w:vMerge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Питьевая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  <w:proofErr w:type="spellEnd"/>
          </w:p>
        </w:tc>
        <w:tc>
          <w:tcPr>
            <w:tcW w:w="1838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Питьевая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  <w:proofErr w:type="spellEnd"/>
          </w:p>
        </w:tc>
        <w:tc>
          <w:tcPr>
            <w:tcW w:w="1834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Питьевая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  <w:proofErr w:type="spellEnd"/>
          </w:p>
        </w:tc>
        <w:tc>
          <w:tcPr>
            <w:tcW w:w="1844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Питьевая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  <w:proofErr w:type="spellEnd"/>
          </w:p>
        </w:tc>
        <w:tc>
          <w:tcPr>
            <w:tcW w:w="1838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Питьевая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  <w:proofErr w:type="spellEnd"/>
          </w:p>
        </w:tc>
      </w:tr>
      <w:tr w:rsidR="008D2222" w:rsidRPr="008D2222" w:rsidTr="00855220">
        <w:trPr>
          <w:trHeight w:val="375"/>
        </w:trPr>
        <w:tc>
          <w:tcPr>
            <w:tcW w:w="576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237" w:type="dxa"/>
            <w:gridSpan w:val="13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питьевой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воды</w:t>
            </w:r>
            <w:proofErr w:type="spellEnd"/>
          </w:p>
        </w:tc>
      </w:tr>
      <w:tr w:rsidR="008D2222" w:rsidRPr="008D2222" w:rsidTr="00855220">
        <w:trPr>
          <w:trHeight w:val="3405"/>
        </w:trPr>
        <w:tc>
          <w:tcPr>
            <w:tcW w:w="576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3560" w:type="dxa"/>
            <w:gridSpan w:val="3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92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31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8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4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8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2222" w:rsidRPr="008D2222" w:rsidTr="00855220">
        <w:trPr>
          <w:trHeight w:val="2805"/>
        </w:trPr>
        <w:tc>
          <w:tcPr>
            <w:tcW w:w="576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560" w:type="dxa"/>
            <w:gridSpan w:val="3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92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31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8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4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8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2222" w:rsidRPr="00350DEB" w:rsidTr="00855220">
        <w:trPr>
          <w:trHeight w:val="315"/>
        </w:trPr>
        <w:tc>
          <w:tcPr>
            <w:tcW w:w="576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237" w:type="dxa"/>
            <w:gridSpan w:val="13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Показатели надежности и бесперебойности водоснабжения</w:t>
            </w:r>
          </w:p>
        </w:tc>
      </w:tr>
      <w:tr w:rsidR="008D2222" w:rsidRPr="008D2222" w:rsidTr="00855220">
        <w:trPr>
          <w:trHeight w:val="3030"/>
        </w:trPr>
        <w:tc>
          <w:tcPr>
            <w:tcW w:w="576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560" w:type="dxa"/>
            <w:gridSpan w:val="3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перерывов в подаче воды,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</w:t>
            </w:r>
          </w:p>
        </w:tc>
        <w:tc>
          <w:tcPr>
            <w:tcW w:w="1292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spellEnd"/>
          </w:p>
        </w:tc>
        <w:tc>
          <w:tcPr>
            <w:tcW w:w="2031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8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4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4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8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2222" w:rsidRPr="008D2222" w:rsidTr="00855220">
        <w:trPr>
          <w:trHeight w:val="300"/>
        </w:trPr>
        <w:tc>
          <w:tcPr>
            <w:tcW w:w="576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237" w:type="dxa"/>
            <w:gridSpan w:val="13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использования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ресурсов</w:t>
            </w:r>
            <w:proofErr w:type="spellEnd"/>
          </w:p>
        </w:tc>
      </w:tr>
      <w:tr w:rsidR="008D2222" w:rsidRPr="008D2222" w:rsidTr="00855220">
        <w:trPr>
          <w:trHeight w:val="1815"/>
        </w:trPr>
        <w:tc>
          <w:tcPr>
            <w:tcW w:w="576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3560" w:type="dxa"/>
            <w:gridSpan w:val="3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292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31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22,088</w:t>
            </w:r>
          </w:p>
        </w:tc>
        <w:tc>
          <w:tcPr>
            <w:tcW w:w="1838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22,088</w:t>
            </w:r>
          </w:p>
        </w:tc>
        <w:tc>
          <w:tcPr>
            <w:tcW w:w="1834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22,088</w:t>
            </w:r>
          </w:p>
        </w:tc>
        <w:tc>
          <w:tcPr>
            <w:tcW w:w="1844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22,088</w:t>
            </w:r>
          </w:p>
        </w:tc>
        <w:tc>
          <w:tcPr>
            <w:tcW w:w="1838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22,088</w:t>
            </w:r>
          </w:p>
        </w:tc>
      </w:tr>
      <w:tr w:rsidR="008D2222" w:rsidRPr="008D2222" w:rsidTr="00855220">
        <w:trPr>
          <w:trHeight w:val="2265"/>
        </w:trPr>
        <w:tc>
          <w:tcPr>
            <w:tcW w:w="576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560" w:type="dxa"/>
            <w:gridSpan w:val="3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292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ч/м3</w:t>
            </w:r>
          </w:p>
        </w:tc>
        <w:tc>
          <w:tcPr>
            <w:tcW w:w="2031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2222" w:rsidRPr="008D2222" w:rsidTr="00855220">
        <w:trPr>
          <w:trHeight w:val="2415"/>
        </w:trPr>
        <w:tc>
          <w:tcPr>
            <w:tcW w:w="576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560" w:type="dxa"/>
            <w:gridSpan w:val="3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292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ч/м3</w:t>
            </w:r>
          </w:p>
        </w:tc>
        <w:tc>
          <w:tcPr>
            <w:tcW w:w="2031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838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834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844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838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8D2222" w:rsidRPr="00350DEB" w:rsidTr="00855220">
        <w:trPr>
          <w:trHeight w:val="1215"/>
        </w:trPr>
        <w:tc>
          <w:tcPr>
            <w:tcW w:w="576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7" w:type="dxa"/>
            <w:gridSpan w:val="13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Перечень и график реализации плановых мероприятий по ремонту объектов централизованной системы водоснабжения, мероприятий, направленных на улучшение качества питьевой воды, мероприятий по энергосбережению и повышению энергетической эффективности, в том числе снижению потерь воды при транспортировке, мероприятий, направленных на повышение качества обслуживания абонентов</w:t>
            </w:r>
          </w:p>
        </w:tc>
      </w:tr>
      <w:tr w:rsidR="008D2222" w:rsidRPr="008D2222" w:rsidTr="00855220">
        <w:trPr>
          <w:trHeight w:val="315"/>
        </w:trPr>
        <w:tc>
          <w:tcPr>
            <w:tcW w:w="576" w:type="dxa"/>
            <w:vMerge w:val="restart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52" w:type="dxa"/>
            <w:gridSpan w:val="4"/>
            <w:vMerge w:val="restart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spellEnd"/>
          </w:p>
        </w:tc>
        <w:tc>
          <w:tcPr>
            <w:tcW w:w="9385" w:type="dxa"/>
            <w:gridSpan w:val="9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регулирования</w:t>
            </w:r>
            <w:proofErr w:type="spellEnd"/>
          </w:p>
        </w:tc>
      </w:tr>
      <w:tr w:rsidR="008D2222" w:rsidRPr="008D2222" w:rsidTr="00855220">
        <w:trPr>
          <w:trHeight w:val="315"/>
        </w:trPr>
        <w:tc>
          <w:tcPr>
            <w:tcW w:w="576" w:type="dxa"/>
            <w:vMerge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gridSpan w:val="4"/>
            <w:vMerge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1838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1834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1844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8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2028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</w:tr>
      <w:tr w:rsidR="008D2222" w:rsidRPr="00350DEB" w:rsidTr="00855220">
        <w:trPr>
          <w:trHeight w:val="2265"/>
        </w:trPr>
        <w:tc>
          <w:tcPr>
            <w:tcW w:w="576" w:type="dxa"/>
            <w:vMerge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gridSpan w:val="4"/>
            <w:vMerge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extDirection w:val="btLr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6" w:type="dxa"/>
            <w:textDirection w:val="btLr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Финансовые средства, тыс. руб. (без учета НДС)</w:t>
            </w:r>
          </w:p>
        </w:tc>
        <w:tc>
          <w:tcPr>
            <w:tcW w:w="590" w:type="dxa"/>
            <w:textDirection w:val="btLr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8" w:type="dxa"/>
            <w:textDirection w:val="btLr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Финансовые средства, тыс. руб. (без учета НДС)</w:t>
            </w:r>
          </w:p>
        </w:tc>
        <w:tc>
          <w:tcPr>
            <w:tcW w:w="598" w:type="dxa"/>
            <w:textDirection w:val="btLr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6" w:type="dxa"/>
            <w:textDirection w:val="btLr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Финансовые средства, тыс. руб. (без учета НДС)</w:t>
            </w:r>
          </w:p>
        </w:tc>
        <w:tc>
          <w:tcPr>
            <w:tcW w:w="608" w:type="dxa"/>
            <w:textDirection w:val="btLr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6" w:type="dxa"/>
            <w:textDirection w:val="btLr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Финансовые средства, тыс. руб. (без учета НДС)</w:t>
            </w:r>
          </w:p>
        </w:tc>
        <w:tc>
          <w:tcPr>
            <w:tcW w:w="1838" w:type="dxa"/>
            <w:textDirection w:val="btLr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Финансовые средства, тыс. руб. (без учета НДС)</w:t>
            </w:r>
          </w:p>
        </w:tc>
      </w:tr>
      <w:tr w:rsidR="008D2222" w:rsidRPr="008D2222" w:rsidTr="00855220">
        <w:trPr>
          <w:trHeight w:val="885"/>
        </w:trPr>
        <w:tc>
          <w:tcPr>
            <w:tcW w:w="576" w:type="dxa"/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52" w:type="dxa"/>
            <w:gridSpan w:val="4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Ремонт объектов централизованной системы водоснабжения, в том числе по мероприятиям:</w:t>
            </w:r>
          </w:p>
        </w:tc>
        <w:tc>
          <w:tcPr>
            <w:tcW w:w="795" w:type="dxa"/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dxa"/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0" w:type="dxa"/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8" w:type="dxa"/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dxa"/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dxa"/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dxa"/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8" w:type="dxa"/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2222" w:rsidRPr="008D2222" w:rsidTr="00855220">
        <w:trPr>
          <w:trHeight w:val="1920"/>
        </w:trPr>
        <w:tc>
          <w:tcPr>
            <w:tcW w:w="576" w:type="dxa"/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852" w:type="dxa"/>
            <w:gridSpan w:val="4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Капитальный ремонт с заменой водопроводной сети по адресу ул. Буйнакского, (диаметр 150мм.), протяженность сетей 1,86 км.</w:t>
            </w:r>
          </w:p>
        </w:tc>
        <w:tc>
          <w:tcPr>
            <w:tcW w:w="795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2024-2028г</w:t>
            </w:r>
          </w:p>
        </w:tc>
        <w:tc>
          <w:tcPr>
            <w:tcW w:w="1236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6417,52</w:t>
            </w:r>
          </w:p>
        </w:tc>
        <w:tc>
          <w:tcPr>
            <w:tcW w:w="590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6417,52</w:t>
            </w:r>
          </w:p>
        </w:tc>
        <w:tc>
          <w:tcPr>
            <w:tcW w:w="598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6417,52</w:t>
            </w:r>
          </w:p>
        </w:tc>
        <w:tc>
          <w:tcPr>
            <w:tcW w:w="608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6417,52</w:t>
            </w:r>
          </w:p>
        </w:tc>
        <w:tc>
          <w:tcPr>
            <w:tcW w:w="1838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6417,52</w:t>
            </w:r>
          </w:p>
        </w:tc>
      </w:tr>
      <w:tr w:rsidR="008D2222" w:rsidRPr="008D2222" w:rsidTr="00855220">
        <w:trPr>
          <w:trHeight w:val="2190"/>
        </w:trPr>
        <w:tc>
          <w:tcPr>
            <w:tcW w:w="576" w:type="dxa"/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852" w:type="dxa"/>
            <w:gridSpan w:val="4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Капитальный ремонт с заменой водопроводной сети по адресу ул. Гвардейская, (диаметр 200мм.), протяженность сетей 1,03 км.</w:t>
            </w:r>
          </w:p>
        </w:tc>
        <w:tc>
          <w:tcPr>
            <w:tcW w:w="795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2024-2028г</w:t>
            </w:r>
          </w:p>
        </w:tc>
        <w:tc>
          <w:tcPr>
            <w:tcW w:w="1236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8031,59</w:t>
            </w:r>
          </w:p>
        </w:tc>
        <w:tc>
          <w:tcPr>
            <w:tcW w:w="590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8031,59</w:t>
            </w:r>
          </w:p>
        </w:tc>
        <w:tc>
          <w:tcPr>
            <w:tcW w:w="598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8031,59</w:t>
            </w:r>
          </w:p>
        </w:tc>
        <w:tc>
          <w:tcPr>
            <w:tcW w:w="608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8031,59</w:t>
            </w:r>
          </w:p>
        </w:tc>
        <w:tc>
          <w:tcPr>
            <w:tcW w:w="1838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8031,59</w:t>
            </w:r>
          </w:p>
        </w:tc>
      </w:tr>
      <w:tr w:rsidR="008D2222" w:rsidRPr="008D2222" w:rsidTr="00855220">
        <w:trPr>
          <w:trHeight w:val="1920"/>
        </w:trPr>
        <w:tc>
          <w:tcPr>
            <w:tcW w:w="576" w:type="dxa"/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852" w:type="dxa"/>
            <w:gridSpan w:val="4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Капитальный ремонт с заменой водопроводной сети по адресу ул.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Кизилюртовская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(диаметр 159мм.), протяженность сетей 2,8 км.</w:t>
            </w:r>
          </w:p>
        </w:tc>
        <w:tc>
          <w:tcPr>
            <w:tcW w:w="795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2024-2028г</w:t>
            </w:r>
          </w:p>
        </w:tc>
        <w:tc>
          <w:tcPr>
            <w:tcW w:w="1236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5688,63</w:t>
            </w:r>
          </w:p>
        </w:tc>
        <w:tc>
          <w:tcPr>
            <w:tcW w:w="590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5688,63</w:t>
            </w:r>
          </w:p>
        </w:tc>
        <w:tc>
          <w:tcPr>
            <w:tcW w:w="598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5688,63</w:t>
            </w:r>
          </w:p>
        </w:tc>
        <w:tc>
          <w:tcPr>
            <w:tcW w:w="608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5688,63</w:t>
            </w:r>
          </w:p>
        </w:tc>
        <w:tc>
          <w:tcPr>
            <w:tcW w:w="1838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5688,63</w:t>
            </w:r>
          </w:p>
        </w:tc>
      </w:tr>
      <w:tr w:rsidR="008D2222" w:rsidRPr="008D2222" w:rsidTr="00855220">
        <w:trPr>
          <w:trHeight w:val="900"/>
        </w:trPr>
        <w:tc>
          <w:tcPr>
            <w:tcW w:w="576" w:type="dxa"/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852" w:type="dxa"/>
            <w:gridSpan w:val="4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Повышение антитеррористической безопасности, в том числе по мероприятиям:</w:t>
            </w:r>
          </w:p>
        </w:tc>
        <w:tc>
          <w:tcPr>
            <w:tcW w:w="795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2024-2028г</w:t>
            </w:r>
          </w:p>
        </w:tc>
        <w:tc>
          <w:tcPr>
            <w:tcW w:w="1236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0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8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8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2222" w:rsidRPr="008D2222" w:rsidTr="00855220">
        <w:trPr>
          <w:trHeight w:val="645"/>
        </w:trPr>
        <w:tc>
          <w:tcPr>
            <w:tcW w:w="576" w:type="dxa"/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52" w:type="dxa"/>
            <w:gridSpan w:val="4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Повышение качества обслуживания абонентов, в том числе по мероприятиям:</w:t>
            </w:r>
          </w:p>
        </w:tc>
        <w:tc>
          <w:tcPr>
            <w:tcW w:w="795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2024-2028г</w:t>
            </w:r>
          </w:p>
        </w:tc>
        <w:tc>
          <w:tcPr>
            <w:tcW w:w="1236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0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8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8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2222" w:rsidRPr="008D2222" w:rsidTr="00855220">
        <w:trPr>
          <w:trHeight w:val="315"/>
        </w:trPr>
        <w:tc>
          <w:tcPr>
            <w:tcW w:w="576" w:type="dxa"/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52" w:type="dxa"/>
            <w:gridSpan w:val="4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proofErr w:type="gram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31" w:type="dxa"/>
            <w:gridSpan w:val="2"/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20137,74</w:t>
            </w:r>
          </w:p>
        </w:tc>
        <w:tc>
          <w:tcPr>
            <w:tcW w:w="1838" w:type="dxa"/>
            <w:gridSpan w:val="2"/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20137,74</w:t>
            </w:r>
          </w:p>
        </w:tc>
        <w:tc>
          <w:tcPr>
            <w:tcW w:w="1834" w:type="dxa"/>
            <w:gridSpan w:val="2"/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20137,74</w:t>
            </w:r>
          </w:p>
        </w:tc>
        <w:tc>
          <w:tcPr>
            <w:tcW w:w="1844" w:type="dxa"/>
            <w:gridSpan w:val="2"/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20137,74</w:t>
            </w:r>
          </w:p>
        </w:tc>
        <w:tc>
          <w:tcPr>
            <w:tcW w:w="1838" w:type="dxa"/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20137,74</w:t>
            </w:r>
          </w:p>
        </w:tc>
      </w:tr>
      <w:tr w:rsidR="008D2222" w:rsidRPr="008D2222" w:rsidTr="00855220">
        <w:trPr>
          <w:trHeight w:val="315"/>
        </w:trPr>
        <w:tc>
          <w:tcPr>
            <w:tcW w:w="576" w:type="dxa"/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1" w:type="dxa"/>
            <w:gridSpan w:val="8"/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2222" w:rsidRPr="008D2222" w:rsidTr="00855220">
        <w:trPr>
          <w:trHeight w:val="315"/>
        </w:trPr>
        <w:tc>
          <w:tcPr>
            <w:tcW w:w="576" w:type="dxa"/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gridSpan w:val="4"/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2222" w:rsidRPr="008D2222" w:rsidTr="00855220">
        <w:trPr>
          <w:trHeight w:val="315"/>
        </w:trPr>
        <w:tc>
          <w:tcPr>
            <w:tcW w:w="576" w:type="dxa"/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7" w:type="dxa"/>
            <w:gridSpan w:val="13"/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производственной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</w:tr>
      <w:tr w:rsidR="008D2222" w:rsidRPr="008D2222" w:rsidTr="00855220">
        <w:trPr>
          <w:trHeight w:val="2265"/>
        </w:trPr>
        <w:tc>
          <w:tcPr>
            <w:tcW w:w="576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Наименование показателя/Расходы на реализацию производственной программы в течение срока ее действия</w:t>
            </w:r>
          </w:p>
        </w:tc>
        <w:tc>
          <w:tcPr>
            <w:tcW w:w="1292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  <w:proofErr w:type="spellEnd"/>
          </w:p>
        </w:tc>
        <w:tc>
          <w:tcPr>
            <w:tcW w:w="1292" w:type="dxa"/>
            <w:textDirection w:val="btLr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795" w:type="dxa"/>
            <w:textDirection w:val="btLr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  <w:proofErr w:type="spellEnd"/>
          </w:p>
        </w:tc>
        <w:tc>
          <w:tcPr>
            <w:tcW w:w="1236" w:type="dxa"/>
            <w:textDirection w:val="btLr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590" w:type="dxa"/>
            <w:textDirection w:val="btLr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  <w:proofErr w:type="spellEnd"/>
          </w:p>
        </w:tc>
        <w:tc>
          <w:tcPr>
            <w:tcW w:w="1248" w:type="dxa"/>
            <w:textDirection w:val="btLr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2026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598" w:type="dxa"/>
            <w:textDirection w:val="btLr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  <w:proofErr w:type="spellEnd"/>
          </w:p>
        </w:tc>
        <w:tc>
          <w:tcPr>
            <w:tcW w:w="1236" w:type="dxa"/>
            <w:textDirection w:val="btLr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2027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608" w:type="dxa"/>
            <w:textDirection w:val="btLr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  <w:proofErr w:type="spellEnd"/>
          </w:p>
        </w:tc>
        <w:tc>
          <w:tcPr>
            <w:tcW w:w="1236" w:type="dxa"/>
            <w:textDirection w:val="btLr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2028 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1838" w:type="dxa"/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2222" w:rsidRPr="008D2222" w:rsidTr="00855220">
        <w:trPr>
          <w:trHeight w:val="4995"/>
        </w:trPr>
        <w:tc>
          <w:tcPr>
            <w:tcW w:w="576" w:type="dxa"/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268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92" w:type="dxa"/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2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0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8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8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8" w:type="dxa"/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2222" w:rsidRPr="008D2222" w:rsidTr="00855220">
        <w:trPr>
          <w:trHeight w:val="4365"/>
        </w:trPr>
        <w:tc>
          <w:tcPr>
            <w:tcW w:w="576" w:type="dxa"/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92" w:type="dxa"/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2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0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8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8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8" w:type="dxa"/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2222" w:rsidRPr="008D2222" w:rsidTr="00855220">
        <w:trPr>
          <w:trHeight w:val="4935"/>
        </w:trPr>
        <w:tc>
          <w:tcPr>
            <w:tcW w:w="576" w:type="dxa"/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268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перерывов в подаче воды,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</w:t>
            </w:r>
          </w:p>
        </w:tc>
        <w:tc>
          <w:tcPr>
            <w:tcW w:w="1292" w:type="dxa"/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</w:t>
            </w: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spellEnd"/>
          </w:p>
        </w:tc>
        <w:tc>
          <w:tcPr>
            <w:tcW w:w="1292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0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8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8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8" w:type="dxa"/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2222" w:rsidRPr="008D2222" w:rsidTr="00855220">
        <w:trPr>
          <w:trHeight w:val="2790"/>
        </w:trPr>
        <w:tc>
          <w:tcPr>
            <w:tcW w:w="576" w:type="dxa"/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292" w:type="dxa"/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2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22,088</w:t>
            </w:r>
          </w:p>
        </w:tc>
        <w:tc>
          <w:tcPr>
            <w:tcW w:w="795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22,088</w:t>
            </w:r>
          </w:p>
        </w:tc>
        <w:tc>
          <w:tcPr>
            <w:tcW w:w="590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22,088</w:t>
            </w:r>
          </w:p>
        </w:tc>
        <w:tc>
          <w:tcPr>
            <w:tcW w:w="598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22,088</w:t>
            </w:r>
          </w:p>
        </w:tc>
        <w:tc>
          <w:tcPr>
            <w:tcW w:w="608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22,088</w:t>
            </w:r>
          </w:p>
        </w:tc>
        <w:tc>
          <w:tcPr>
            <w:tcW w:w="1838" w:type="dxa"/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2222" w:rsidRPr="008D2222" w:rsidTr="00855220">
        <w:trPr>
          <w:trHeight w:val="3390"/>
        </w:trPr>
        <w:tc>
          <w:tcPr>
            <w:tcW w:w="576" w:type="dxa"/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268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292" w:type="dxa"/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ч/м3</w:t>
            </w:r>
          </w:p>
        </w:tc>
        <w:tc>
          <w:tcPr>
            <w:tcW w:w="1292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95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590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598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608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838" w:type="dxa"/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2222" w:rsidRPr="008D2222" w:rsidTr="00855220">
        <w:trPr>
          <w:trHeight w:val="3360"/>
        </w:trPr>
        <w:tc>
          <w:tcPr>
            <w:tcW w:w="576" w:type="dxa"/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8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292" w:type="dxa"/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ч/м3</w:t>
            </w:r>
          </w:p>
        </w:tc>
        <w:tc>
          <w:tcPr>
            <w:tcW w:w="1292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0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8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8" w:type="dxa"/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2222" w:rsidRPr="008D2222" w:rsidTr="00855220">
        <w:trPr>
          <w:trHeight w:val="1815"/>
        </w:trPr>
        <w:tc>
          <w:tcPr>
            <w:tcW w:w="576" w:type="dxa"/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8" w:type="dxa"/>
            <w:gridSpan w:val="2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Расходы на реализацию производственной программы в течение срока ее действия</w:t>
            </w:r>
          </w:p>
        </w:tc>
        <w:tc>
          <w:tcPr>
            <w:tcW w:w="1292" w:type="dxa"/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2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293459,27</w:t>
            </w:r>
          </w:p>
        </w:tc>
        <w:tc>
          <w:tcPr>
            <w:tcW w:w="795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6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334048,62</w:t>
            </w:r>
          </w:p>
        </w:tc>
        <w:tc>
          <w:tcPr>
            <w:tcW w:w="590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374686,99</w:t>
            </w:r>
          </w:p>
        </w:tc>
        <w:tc>
          <w:tcPr>
            <w:tcW w:w="598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6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387714,27</w:t>
            </w:r>
          </w:p>
        </w:tc>
        <w:tc>
          <w:tcPr>
            <w:tcW w:w="608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6" w:type="dxa"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401412,97</w:t>
            </w:r>
          </w:p>
        </w:tc>
        <w:tc>
          <w:tcPr>
            <w:tcW w:w="1838" w:type="dxa"/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2222" w:rsidRPr="00350DEB" w:rsidTr="00855220">
        <w:trPr>
          <w:trHeight w:val="315"/>
        </w:trPr>
        <w:tc>
          <w:tcPr>
            <w:tcW w:w="576" w:type="dxa"/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7" w:type="dxa"/>
            <w:gridSpan w:val="13"/>
            <w:noWrap/>
            <w:hideMark/>
          </w:tcPr>
          <w:p w:rsidR="008D2222" w:rsidRPr="008D2222" w:rsidRDefault="008D2222" w:rsidP="008D222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22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 Отчет об исполнении производственной программы</w:t>
            </w:r>
          </w:p>
        </w:tc>
      </w:tr>
    </w:tbl>
    <w:p w:rsidR="00601E28" w:rsidRPr="008D2222" w:rsidRDefault="00601E28" w:rsidP="008D2222">
      <w:pPr>
        <w:tabs>
          <w:tab w:val="left" w:pos="1080"/>
        </w:tabs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ectPr w:rsidR="00601E28" w:rsidRPr="008D2222" w:rsidSect="004227D4">
          <w:pgSz w:w="16840" w:h="11920" w:orient="landscape"/>
          <w:pgMar w:top="1134" w:right="851" w:bottom="851" w:left="709" w:header="142" w:footer="720" w:gutter="0"/>
          <w:cols w:space="720"/>
          <w:docGrid w:linePitch="299"/>
        </w:sectPr>
      </w:pPr>
    </w:p>
    <w:p w:rsidR="004227D4" w:rsidRPr="00AD18D4" w:rsidRDefault="000570BC" w:rsidP="00AD18D4">
      <w:pPr>
        <w:widowControl/>
        <w:spacing w:after="0" w:line="240" w:lineRule="auto"/>
        <w:ind w:left="9356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D18D4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Прилож</w:t>
      </w:r>
      <w:r w:rsidR="004227D4" w:rsidRPr="00AD18D4">
        <w:rPr>
          <w:rFonts w:ascii="Times New Roman" w:eastAsia="Calibri" w:hAnsi="Times New Roman" w:cs="Times New Roman"/>
          <w:sz w:val="24"/>
          <w:szCs w:val="24"/>
          <w:lang w:val="ru-RU"/>
        </w:rPr>
        <w:t>ение № 2</w:t>
      </w:r>
      <w:r w:rsidR="004227D4" w:rsidRPr="00AD18D4">
        <w:rPr>
          <w:rFonts w:ascii="Times New Roman" w:eastAsia="Calibri" w:hAnsi="Times New Roman" w:cs="Times New Roman"/>
          <w:sz w:val="24"/>
          <w:szCs w:val="24"/>
          <w:lang w:val="ru-RU"/>
        </w:rPr>
        <w:br/>
        <w:t>к приказу Минэнерго РД</w:t>
      </w:r>
    </w:p>
    <w:p w:rsidR="000570BC" w:rsidRPr="00AD18D4" w:rsidRDefault="000570BC" w:rsidP="00AD18D4">
      <w:pPr>
        <w:widowControl/>
        <w:spacing w:after="0" w:line="240" w:lineRule="auto"/>
        <w:ind w:left="9356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D18D4">
        <w:rPr>
          <w:rFonts w:ascii="Times New Roman" w:eastAsia="Calibri" w:hAnsi="Times New Roman" w:cs="Times New Roman"/>
          <w:sz w:val="24"/>
          <w:szCs w:val="24"/>
          <w:lang w:val="ru-RU"/>
        </w:rPr>
        <w:t>от ________________ 2024 г. №______________</w:t>
      </w:r>
    </w:p>
    <w:p w:rsidR="000570BC" w:rsidRPr="00AD18D4" w:rsidRDefault="000570BC" w:rsidP="000570BC">
      <w:pPr>
        <w:widowControl/>
        <w:tabs>
          <w:tab w:val="left" w:pos="858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0570BC" w:rsidRPr="00AD18D4" w:rsidRDefault="000570BC" w:rsidP="000570BC">
      <w:pPr>
        <w:widowControl/>
        <w:tabs>
          <w:tab w:val="left" w:pos="858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05252C" w:rsidRDefault="000570BC" w:rsidP="000570BC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D18D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Долгосрочные параметры регулирования, </w:t>
      </w:r>
    </w:p>
    <w:p w:rsidR="0005252C" w:rsidRDefault="000570BC" w:rsidP="000570BC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D18D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устанавливаемые на долгосрочный период регулирования для формирования тарифов </w:t>
      </w:r>
    </w:p>
    <w:p w:rsidR="000570BC" w:rsidRPr="00AD18D4" w:rsidRDefault="000570BC" w:rsidP="000570BC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D18D4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 использованием метода индексации установленных тарифов</w:t>
      </w:r>
    </w:p>
    <w:p w:rsidR="000570BC" w:rsidRPr="00AD18D4" w:rsidRDefault="000570BC" w:rsidP="000570BC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pPr w:leftFromText="180" w:rightFromText="180" w:vertAnchor="text" w:horzAnchor="page" w:tblpX="1909" w:tblpY="103"/>
        <w:tblW w:w="13745" w:type="dxa"/>
        <w:tblLook w:val="04A0" w:firstRow="1" w:lastRow="0" w:firstColumn="1" w:lastColumn="0" w:noHBand="0" w:noVBand="1"/>
      </w:tblPr>
      <w:tblGrid>
        <w:gridCol w:w="550"/>
        <w:gridCol w:w="2056"/>
        <w:gridCol w:w="840"/>
        <w:gridCol w:w="1713"/>
        <w:gridCol w:w="2342"/>
        <w:gridCol w:w="2586"/>
        <w:gridCol w:w="1347"/>
        <w:gridCol w:w="2311"/>
      </w:tblGrid>
      <w:tr w:rsidR="000570BC" w:rsidRPr="00350DEB" w:rsidTr="008D2222">
        <w:trPr>
          <w:trHeight w:val="662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0BC" w:rsidRPr="00AD18D4" w:rsidRDefault="000570BC" w:rsidP="008D222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Pr="00AD18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п/п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0BC" w:rsidRPr="00AD18D4" w:rsidRDefault="000570BC" w:rsidP="008D222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Наименование регулируемой </w:t>
            </w:r>
            <w:r w:rsidRPr="00AD18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организации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70BC" w:rsidRPr="00AD18D4" w:rsidRDefault="000570BC" w:rsidP="008D222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Год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0BC" w:rsidRPr="00AD18D4" w:rsidRDefault="000570BC" w:rsidP="008D222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Базовый</w:t>
            </w:r>
            <w:r w:rsidRPr="00AD18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уровень операционных расходов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0BC" w:rsidRPr="00AD18D4" w:rsidRDefault="000570BC" w:rsidP="008D222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Индекс эффективности операционных расходов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0BC" w:rsidRPr="00AD18D4" w:rsidRDefault="000570BC" w:rsidP="008D222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Нормативный уровень прибыли</w:t>
            </w:r>
          </w:p>
        </w:tc>
        <w:tc>
          <w:tcPr>
            <w:tcW w:w="36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0570BC" w:rsidRPr="00AD18D4" w:rsidRDefault="000570BC" w:rsidP="008D222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Показатели энергосбережения</w:t>
            </w:r>
            <w:r w:rsidRPr="00AD18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и энергетической эффективности</w:t>
            </w:r>
          </w:p>
        </w:tc>
      </w:tr>
      <w:tr w:rsidR="000570BC" w:rsidRPr="00AD18D4" w:rsidTr="008D2222">
        <w:trPr>
          <w:trHeight w:val="661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70BC" w:rsidRPr="00AD18D4" w:rsidRDefault="000570BC" w:rsidP="008D222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70BC" w:rsidRPr="00AD18D4" w:rsidRDefault="000570BC" w:rsidP="008D222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70BC" w:rsidRPr="00AD18D4" w:rsidRDefault="000570BC" w:rsidP="008D222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4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570BC" w:rsidRPr="00AD18D4" w:rsidRDefault="000570BC" w:rsidP="008D222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2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570BC" w:rsidRPr="00AD18D4" w:rsidRDefault="000570BC" w:rsidP="008D222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6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570BC" w:rsidRPr="00AD18D4" w:rsidRDefault="000570BC" w:rsidP="008D222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0570BC" w:rsidRPr="00AD18D4" w:rsidRDefault="000570BC" w:rsidP="008D222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Уровень потерь воды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0570BC" w:rsidRPr="00AD18D4" w:rsidRDefault="000570BC" w:rsidP="008D222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Удельный расход электрической энергии</w:t>
            </w:r>
          </w:p>
        </w:tc>
      </w:tr>
      <w:tr w:rsidR="000570BC" w:rsidRPr="00AD18D4" w:rsidTr="008D2222">
        <w:trPr>
          <w:trHeight w:val="269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0BC" w:rsidRPr="00AD18D4" w:rsidRDefault="000570BC" w:rsidP="008D222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0BC" w:rsidRPr="00AD18D4" w:rsidRDefault="000570BC" w:rsidP="008D222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0BC" w:rsidRPr="00AD18D4" w:rsidRDefault="000570BC" w:rsidP="008D222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70BC" w:rsidRPr="00AD18D4" w:rsidRDefault="000570BC" w:rsidP="008D222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тыс. руб.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70BC" w:rsidRPr="00AD18D4" w:rsidRDefault="000570BC" w:rsidP="008D222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70BC" w:rsidRPr="00AD18D4" w:rsidRDefault="000570BC" w:rsidP="008D222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0BC" w:rsidRPr="00AD18D4" w:rsidRDefault="000570BC" w:rsidP="008D222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0BC" w:rsidRPr="00AD18D4" w:rsidRDefault="000570BC" w:rsidP="008D222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D18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кВтч</w:t>
            </w:r>
            <w:proofErr w:type="spellEnd"/>
            <w:r w:rsidRPr="00AD18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AD18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куб.м</w:t>
            </w:r>
            <w:proofErr w:type="spellEnd"/>
            <w:r w:rsidRPr="00AD18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0570BC" w:rsidRPr="00AD18D4" w:rsidTr="008D2222">
        <w:trPr>
          <w:trHeight w:val="361"/>
        </w:trPr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70BC" w:rsidRPr="00AD18D4" w:rsidRDefault="000570BC" w:rsidP="008D222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0BC" w:rsidRPr="00AD18D4" w:rsidRDefault="000570BC" w:rsidP="008D222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D18D4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АО «Единый оператор Республики Дагестан в сфере водоснабжения и водоотведения»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70BC" w:rsidRPr="00AD18D4" w:rsidRDefault="000570BC" w:rsidP="008D222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2024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70BC" w:rsidRPr="00AD18D4" w:rsidRDefault="000570BC" w:rsidP="008D222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157548,36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70BC" w:rsidRPr="00AD18D4" w:rsidRDefault="000570BC" w:rsidP="008D222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70BC" w:rsidRPr="00AD18D4" w:rsidRDefault="000570BC" w:rsidP="008D222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0BC" w:rsidRPr="00AD18D4" w:rsidRDefault="000570BC" w:rsidP="008D222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22,088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0BC" w:rsidRPr="00AD18D4" w:rsidRDefault="000570BC" w:rsidP="008D222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1,3</w:t>
            </w:r>
          </w:p>
        </w:tc>
      </w:tr>
      <w:tr w:rsidR="000570BC" w:rsidRPr="00AD18D4" w:rsidTr="008D2222">
        <w:trPr>
          <w:trHeight w:val="40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70BC" w:rsidRPr="00AD18D4" w:rsidRDefault="000570BC" w:rsidP="008D222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5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0BC" w:rsidRPr="00AD18D4" w:rsidRDefault="000570BC" w:rsidP="008D222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70BC" w:rsidRPr="00AD18D4" w:rsidRDefault="000570BC" w:rsidP="008D222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2025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70BC" w:rsidRPr="00AD18D4" w:rsidRDefault="000570BC" w:rsidP="008D222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169019,30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70BC" w:rsidRPr="00AD18D4" w:rsidRDefault="000570BC" w:rsidP="008D222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70BC" w:rsidRPr="00AD18D4" w:rsidRDefault="000570BC" w:rsidP="008D222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570BC" w:rsidRPr="00AD18D4" w:rsidRDefault="000570BC" w:rsidP="008D2222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D18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22,088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570BC" w:rsidRPr="00AD18D4" w:rsidRDefault="000570BC" w:rsidP="008D2222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D18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1,3</w:t>
            </w:r>
          </w:p>
        </w:tc>
      </w:tr>
      <w:tr w:rsidR="000570BC" w:rsidRPr="00AD18D4" w:rsidTr="008D2222">
        <w:trPr>
          <w:trHeight w:val="41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70BC" w:rsidRPr="00AD18D4" w:rsidRDefault="000570BC" w:rsidP="008D222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5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0BC" w:rsidRPr="00AD18D4" w:rsidRDefault="000570BC" w:rsidP="008D222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70BC" w:rsidRPr="00AD18D4" w:rsidRDefault="000570BC" w:rsidP="008D222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2026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70BC" w:rsidRPr="00AD18D4" w:rsidRDefault="000570BC" w:rsidP="008D222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170393,98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70BC" w:rsidRPr="00AD18D4" w:rsidRDefault="000570BC" w:rsidP="008D222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70BC" w:rsidRPr="00AD18D4" w:rsidRDefault="000570BC" w:rsidP="008D222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570BC" w:rsidRPr="00AD18D4" w:rsidRDefault="000570BC" w:rsidP="008D2222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D18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22,088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570BC" w:rsidRPr="00AD18D4" w:rsidRDefault="000570BC" w:rsidP="008D2222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D18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1,3</w:t>
            </w:r>
          </w:p>
        </w:tc>
      </w:tr>
      <w:tr w:rsidR="000570BC" w:rsidRPr="00AD18D4" w:rsidTr="008D2222">
        <w:trPr>
          <w:trHeight w:val="41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70BC" w:rsidRPr="00AD18D4" w:rsidRDefault="000570BC" w:rsidP="008D222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58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570BC" w:rsidRPr="00AD18D4" w:rsidRDefault="000570BC" w:rsidP="008D222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70BC" w:rsidRPr="00AD18D4" w:rsidRDefault="000570BC" w:rsidP="008D222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2027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70BC" w:rsidRPr="00AD18D4" w:rsidRDefault="000570BC" w:rsidP="008D222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175437,64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70BC" w:rsidRPr="00AD18D4" w:rsidRDefault="000570BC" w:rsidP="008D222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70BC" w:rsidRPr="00AD18D4" w:rsidRDefault="000570BC" w:rsidP="008D222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570BC" w:rsidRPr="00AD18D4" w:rsidRDefault="000570BC" w:rsidP="008D2222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22,088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570BC" w:rsidRPr="00AD18D4" w:rsidRDefault="000570BC" w:rsidP="008D2222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1,3</w:t>
            </w:r>
          </w:p>
        </w:tc>
      </w:tr>
      <w:tr w:rsidR="000570BC" w:rsidRPr="00AD18D4" w:rsidTr="008D2222">
        <w:trPr>
          <w:trHeight w:val="4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70BC" w:rsidRPr="00AD18D4" w:rsidRDefault="000570BC" w:rsidP="008D222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58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70BC" w:rsidRPr="00AD18D4" w:rsidRDefault="000570BC" w:rsidP="008D222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70BC" w:rsidRPr="00AD18D4" w:rsidRDefault="000570BC" w:rsidP="008D222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2028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70BC" w:rsidRPr="00AD18D4" w:rsidRDefault="000570BC" w:rsidP="008D222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180630,60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70BC" w:rsidRPr="00AD18D4" w:rsidRDefault="000570BC" w:rsidP="008D222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70BC" w:rsidRPr="00AD18D4" w:rsidRDefault="000570BC" w:rsidP="008D222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570BC" w:rsidRPr="00AD18D4" w:rsidRDefault="000570BC" w:rsidP="008D2222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22,088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570BC" w:rsidRPr="00AD18D4" w:rsidRDefault="000570BC" w:rsidP="008D2222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D18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1,3</w:t>
            </w:r>
          </w:p>
        </w:tc>
      </w:tr>
    </w:tbl>
    <w:p w:rsidR="00AD18D4" w:rsidRDefault="00AD18D4" w:rsidP="003F129F">
      <w:pPr>
        <w:widowControl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AD18D4" w:rsidRPr="00AD18D4" w:rsidRDefault="00AD18D4" w:rsidP="00AD18D4">
      <w:pP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AD18D4" w:rsidRPr="00AD18D4" w:rsidRDefault="00AD18D4" w:rsidP="00AD18D4">
      <w:pP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AD18D4" w:rsidRPr="00AD18D4" w:rsidRDefault="00AD18D4" w:rsidP="00AD18D4">
      <w:pP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AD18D4" w:rsidRPr="00AD18D4" w:rsidRDefault="00AD18D4" w:rsidP="00AD18D4">
      <w:pP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AD18D4" w:rsidRPr="00AD18D4" w:rsidRDefault="00AD18D4" w:rsidP="00AD18D4">
      <w:pP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AD18D4" w:rsidRPr="00AD18D4" w:rsidRDefault="00AD18D4" w:rsidP="00AD18D4">
      <w:pP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AD18D4" w:rsidRPr="00AD18D4" w:rsidRDefault="00AD18D4" w:rsidP="00AD18D4">
      <w:pP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AD18D4" w:rsidRPr="00AD18D4" w:rsidRDefault="00AD18D4" w:rsidP="00AD18D4">
      <w:pP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AD18D4" w:rsidRDefault="00AD18D4" w:rsidP="00AD18D4">
      <w:pP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0570BC" w:rsidRPr="000570BC" w:rsidRDefault="00AD18D4" w:rsidP="00AD18D4">
      <w:pPr>
        <w:tabs>
          <w:tab w:val="left" w:pos="3450"/>
        </w:tabs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ab/>
      </w:r>
    </w:p>
    <w:sectPr w:rsidR="000570BC" w:rsidRPr="000570BC" w:rsidSect="00FA7046">
      <w:pgSz w:w="16838" w:h="11906" w:orient="landscape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50F" w:rsidRDefault="00AF650F">
      <w:pPr>
        <w:spacing w:after="0" w:line="240" w:lineRule="auto"/>
      </w:pPr>
      <w:r>
        <w:separator/>
      </w:r>
    </w:p>
  </w:endnote>
  <w:endnote w:type="continuationSeparator" w:id="0">
    <w:p w:rsidR="00AF650F" w:rsidRDefault="00AF6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50F" w:rsidRDefault="00AF650F">
      <w:pPr>
        <w:spacing w:after="0" w:line="240" w:lineRule="auto"/>
      </w:pPr>
      <w:r>
        <w:separator/>
      </w:r>
    </w:p>
  </w:footnote>
  <w:footnote w:type="continuationSeparator" w:id="0">
    <w:p w:rsidR="00AF650F" w:rsidRDefault="00AF6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222" w:rsidRDefault="008D2222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6481"/>
    <w:multiLevelType w:val="hybridMultilevel"/>
    <w:tmpl w:val="EBFCAC34"/>
    <w:lvl w:ilvl="0" w:tplc="EBBAC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8E65BA"/>
    <w:multiLevelType w:val="hybridMultilevel"/>
    <w:tmpl w:val="0896A43E"/>
    <w:lvl w:ilvl="0" w:tplc="54FCAA54">
      <w:start w:val="1"/>
      <w:numFmt w:val="decimal"/>
      <w:lvlText w:val="%1."/>
      <w:lvlJc w:val="left"/>
      <w:pPr>
        <w:ind w:left="1294" w:hanging="72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401DD3"/>
    <w:multiLevelType w:val="hybridMultilevel"/>
    <w:tmpl w:val="92B0D936"/>
    <w:lvl w:ilvl="0" w:tplc="8AF0BD58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50C66"/>
    <w:multiLevelType w:val="hybridMultilevel"/>
    <w:tmpl w:val="3ED60C12"/>
    <w:lvl w:ilvl="0" w:tplc="5204DD6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CE7BC2"/>
    <w:multiLevelType w:val="hybridMultilevel"/>
    <w:tmpl w:val="BFDE4554"/>
    <w:lvl w:ilvl="0" w:tplc="F4F2A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0B1F58"/>
    <w:multiLevelType w:val="hybridMultilevel"/>
    <w:tmpl w:val="7700E0A2"/>
    <w:lvl w:ilvl="0" w:tplc="A6C8B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F61389"/>
    <w:multiLevelType w:val="hybridMultilevel"/>
    <w:tmpl w:val="0D8E75F8"/>
    <w:lvl w:ilvl="0" w:tplc="1CA89F7C">
      <w:start w:val="3"/>
      <w:numFmt w:val="decimal"/>
      <w:lvlText w:val="%1."/>
      <w:lvlJc w:val="left"/>
      <w:pPr>
        <w:ind w:left="1069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59A79FD"/>
    <w:multiLevelType w:val="hybridMultilevel"/>
    <w:tmpl w:val="EB105294"/>
    <w:lvl w:ilvl="0" w:tplc="130CF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7AC5CBA"/>
    <w:multiLevelType w:val="hybridMultilevel"/>
    <w:tmpl w:val="825698BA"/>
    <w:lvl w:ilvl="0" w:tplc="A5CE6A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E7B2CCC"/>
    <w:multiLevelType w:val="hybridMultilevel"/>
    <w:tmpl w:val="EA72C1C8"/>
    <w:lvl w:ilvl="0" w:tplc="9662A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0F37382"/>
    <w:multiLevelType w:val="hybridMultilevel"/>
    <w:tmpl w:val="C3820898"/>
    <w:lvl w:ilvl="0" w:tplc="68063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2464408"/>
    <w:multiLevelType w:val="hybridMultilevel"/>
    <w:tmpl w:val="9BCED4D0"/>
    <w:lvl w:ilvl="0" w:tplc="A22C07B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60C6912"/>
    <w:multiLevelType w:val="hybridMultilevel"/>
    <w:tmpl w:val="8EFE5082"/>
    <w:lvl w:ilvl="0" w:tplc="8DC05F82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E0B2FCC"/>
    <w:multiLevelType w:val="hybridMultilevel"/>
    <w:tmpl w:val="8AD0D9F2"/>
    <w:lvl w:ilvl="0" w:tplc="90FA3B3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0"/>
  </w:num>
  <w:num w:numId="8">
    <w:abstractNumId w:val="13"/>
  </w:num>
  <w:num w:numId="9">
    <w:abstractNumId w:val="1"/>
  </w:num>
  <w:num w:numId="10">
    <w:abstractNumId w:val="3"/>
  </w:num>
  <w:num w:numId="11">
    <w:abstractNumId w:val="6"/>
  </w:num>
  <w:num w:numId="12">
    <w:abstractNumId w:val="11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B7"/>
    <w:rsid w:val="0000158E"/>
    <w:rsid w:val="00001C78"/>
    <w:rsid w:val="0001454C"/>
    <w:rsid w:val="000160A6"/>
    <w:rsid w:val="00016982"/>
    <w:rsid w:val="0001782D"/>
    <w:rsid w:val="00023612"/>
    <w:rsid w:val="000244DD"/>
    <w:rsid w:val="00026078"/>
    <w:rsid w:val="00026181"/>
    <w:rsid w:val="000314A4"/>
    <w:rsid w:val="0003323E"/>
    <w:rsid w:val="000336DE"/>
    <w:rsid w:val="0003754D"/>
    <w:rsid w:val="000403C5"/>
    <w:rsid w:val="00051552"/>
    <w:rsid w:val="0005252C"/>
    <w:rsid w:val="000570BC"/>
    <w:rsid w:val="000574F0"/>
    <w:rsid w:val="0007174A"/>
    <w:rsid w:val="000767D0"/>
    <w:rsid w:val="00080572"/>
    <w:rsid w:val="00083985"/>
    <w:rsid w:val="000848FC"/>
    <w:rsid w:val="00084A0C"/>
    <w:rsid w:val="00087D8F"/>
    <w:rsid w:val="0009524C"/>
    <w:rsid w:val="00097B13"/>
    <w:rsid w:val="000A10AA"/>
    <w:rsid w:val="000A18FC"/>
    <w:rsid w:val="000A3647"/>
    <w:rsid w:val="000A592A"/>
    <w:rsid w:val="000A6897"/>
    <w:rsid w:val="000A7570"/>
    <w:rsid w:val="000B079C"/>
    <w:rsid w:val="000B236C"/>
    <w:rsid w:val="000B2F0D"/>
    <w:rsid w:val="000B359E"/>
    <w:rsid w:val="000B38BF"/>
    <w:rsid w:val="000C357B"/>
    <w:rsid w:val="000D2D07"/>
    <w:rsid w:val="000D457B"/>
    <w:rsid w:val="000D57DB"/>
    <w:rsid w:val="000D5D44"/>
    <w:rsid w:val="000E4B56"/>
    <w:rsid w:val="000F3F5C"/>
    <w:rsid w:val="000F659E"/>
    <w:rsid w:val="001010BA"/>
    <w:rsid w:val="001032F8"/>
    <w:rsid w:val="001052F4"/>
    <w:rsid w:val="00105510"/>
    <w:rsid w:val="00111BAB"/>
    <w:rsid w:val="001169CE"/>
    <w:rsid w:val="00116C49"/>
    <w:rsid w:val="0012220A"/>
    <w:rsid w:val="00122F3D"/>
    <w:rsid w:val="001243E8"/>
    <w:rsid w:val="001254DD"/>
    <w:rsid w:val="00130393"/>
    <w:rsid w:val="00132B4C"/>
    <w:rsid w:val="0013392E"/>
    <w:rsid w:val="0013428F"/>
    <w:rsid w:val="00135FAA"/>
    <w:rsid w:val="001360EE"/>
    <w:rsid w:val="00137628"/>
    <w:rsid w:val="00142B48"/>
    <w:rsid w:val="0014344C"/>
    <w:rsid w:val="00143530"/>
    <w:rsid w:val="00144E3A"/>
    <w:rsid w:val="00145F69"/>
    <w:rsid w:val="00146480"/>
    <w:rsid w:val="00146EF1"/>
    <w:rsid w:val="00147E98"/>
    <w:rsid w:val="00150B3C"/>
    <w:rsid w:val="00150BAA"/>
    <w:rsid w:val="00152C69"/>
    <w:rsid w:val="001536BD"/>
    <w:rsid w:val="00154D48"/>
    <w:rsid w:val="001558BB"/>
    <w:rsid w:val="00157063"/>
    <w:rsid w:val="00157347"/>
    <w:rsid w:val="0016208B"/>
    <w:rsid w:val="00170051"/>
    <w:rsid w:val="00171731"/>
    <w:rsid w:val="00171A1C"/>
    <w:rsid w:val="00171C63"/>
    <w:rsid w:val="00172BB8"/>
    <w:rsid w:val="001764BF"/>
    <w:rsid w:val="001764CB"/>
    <w:rsid w:val="001853B4"/>
    <w:rsid w:val="00186BDE"/>
    <w:rsid w:val="00191015"/>
    <w:rsid w:val="00196718"/>
    <w:rsid w:val="00196CB1"/>
    <w:rsid w:val="00197695"/>
    <w:rsid w:val="001A12A8"/>
    <w:rsid w:val="001A3579"/>
    <w:rsid w:val="001A38F6"/>
    <w:rsid w:val="001A51F1"/>
    <w:rsid w:val="001A5512"/>
    <w:rsid w:val="001B024C"/>
    <w:rsid w:val="001B058E"/>
    <w:rsid w:val="001B0FDF"/>
    <w:rsid w:val="001B152B"/>
    <w:rsid w:val="001B191B"/>
    <w:rsid w:val="001C1678"/>
    <w:rsid w:val="001C502B"/>
    <w:rsid w:val="001C60A9"/>
    <w:rsid w:val="001D037B"/>
    <w:rsid w:val="001D1E12"/>
    <w:rsid w:val="001D2FF6"/>
    <w:rsid w:val="001D5223"/>
    <w:rsid w:val="001D57E6"/>
    <w:rsid w:val="001E043A"/>
    <w:rsid w:val="001E1F5F"/>
    <w:rsid w:val="001E283F"/>
    <w:rsid w:val="001E6D18"/>
    <w:rsid w:val="001F08F7"/>
    <w:rsid w:val="001F390A"/>
    <w:rsid w:val="001F5BC7"/>
    <w:rsid w:val="00202316"/>
    <w:rsid w:val="00203CBC"/>
    <w:rsid w:val="00204A43"/>
    <w:rsid w:val="002050B6"/>
    <w:rsid w:val="00211352"/>
    <w:rsid w:val="00222E29"/>
    <w:rsid w:val="00225702"/>
    <w:rsid w:val="0022616F"/>
    <w:rsid w:val="0023386E"/>
    <w:rsid w:val="00235AA6"/>
    <w:rsid w:val="00235CA3"/>
    <w:rsid w:val="00235CCE"/>
    <w:rsid w:val="00237C56"/>
    <w:rsid w:val="002412CA"/>
    <w:rsid w:val="002444C1"/>
    <w:rsid w:val="002456DF"/>
    <w:rsid w:val="002474FA"/>
    <w:rsid w:val="0025603C"/>
    <w:rsid w:val="00260A54"/>
    <w:rsid w:val="0026145B"/>
    <w:rsid w:val="00262A32"/>
    <w:rsid w:val="00262A74"/>
    <w:rsid w:val="00267C0F"/>
    <w:rsid w:val="00275AC0"/>
    <w:rsid w:val="0028005C"/>
    <w:rsid w:val="00283152"/>
    <w:rsid w:val="002833B2"/>
    <w:rsid w:val="00285C20"/>
    <w:rsid w:val="00286A35"/>
    <w:rsid w:val="00291A98"/>
    <w:rsid w:val="00297BAF"/>
    <w:rsid w:val="002A0537"/>
    <w:rsid w:val="002A3B3B"/>
    <w:rsid w:val="002A44D6"/>
    <w:rsid w:val="002B06EA"/>
    <w:rsid w:val="002B0F8C"/>
    <w:rsid w:val="002B2E24"/>
    <w:rsid w:val="002B4737"/>
    <w:rsid w:val="002B56EC"/>
    <w:rsid w:val="002B6330"/>
    <w:rsid w:val="002B6EED"/>
    <w:rsid w:val="002B7B16"/>
    <w:rsid w:val="002C4BDA"/>
    <w:rsid w:val="002C7051"/>
    <w:rsid w:val="002D15D3"/>
    <w:rsid w:val="002E3214"/>
    <w:rsid w:val="002E5D68"/>
    <w:rsid w:val="002E60AB"/>
    <w:rsid w:val="002E7D0C"/>
    <w:rsid w:val="002F3E85"/>
    <w:rsid w:val="0030099E"/>
    <w:rsid w:val="00302FFC"/>
    <w:rsid w:val="00304FF7"/>
    <w:rsid w:val="00307EE2"/>
    <w:rsid w:val="00307F94"/>
    <w:rsid w:val="0031445B"/>
    <w:rsid w:val="00314A35"/>
    <w:rsid w:val="00314F7C"/>
    <w:rsid w:val="0031758A"/>
    <w:rsid w:val="00327315"/>
    <w:rsid w:val="00327997"/>
    <w:rsid w:val="003303E4"/>
    <w:rsid w:val="00331194"/>
    <w:rsid w:val="00333C98"/>
    <w:rsid w:val="00334AC6"/>
    <w:rsid w:val="00335442"/>
    <w:rsid w:val="00347499"/>
    <w:rsid w:val="00350DEB"/>
    <w:rsid w:val="00352810"/>
    <w:rsid w:val="00353FCF"/>
    <w:rsid w:val="00354C04"/>
    <w:rsid w:val="00354D5D"/>
    <w:rsid w:val="003564DD"/>
    <w:rsid w:val="003566B0"/>
    <w:rsid w:val="00356880"/>
    <w:rsid w:val="0035789E"/>
    <w:rsid w:val="00361015"/>
    <w:rsid w:val="0036527D"/>
    <w:rsid w:val="00374250"/>
    <w:rsid w:val="003745E6"/>
    <w:rsid w:val="0038137B"/>
    <w:rsid w:val="00382D54"/>
    <w:rsid w:val="003838AE"/>
    <w:rsid w:val="0038524F"/>
    <w:rsid w:val="003865E4"/>
    <w:rsid w:val="0039125E"/>
    <w:rsid w:val="003913E8"/>
    <w:rsid w:val="003923F9"/>
    <w:rsid w:val="00394B68"/>
    <w:rsid w:val="00395545"/>
    <w:rsid w:val="003A14C8"/>
    <w:rsid w:val="003A4565"/>
    <w:rsid w:val="003A5B46"/>
    <w:rsid w:val="003A61D6"/>
    <w:rsid w:val="003B0F70"/>
    <w:rsid w:val="003B18A7"/>
    <w:rsid w:val="003B2CE2"/>
    <w:rsid w:val="003B4B74"/>
    <w:rsid w:val="003B7602"/>
    <w:rsid w:val="003C0286"/>
    <w:rsid w:val="003C1D29"/>
    <w:rsid w:val="003C435D"/>
    <w:rsid w:val="003D03FE"/>
    <w:rsid w:val="003D2555"/>
    <w:rsid w:val="003E06EA"/>
    <w:rsid w:val="003E0BA4"/>
    <w:rsid w:val="003E3845"/>
    <w:rsid w:val="003E4CB5"/>
    <w:rsid w:val="003E695A"/>
    <w:rsid w:val="003E6F65"/>
    <w:rsid w:val="003F129F"/>
    <w:rsid w:val="003F21A2"/>
    <w:rsid w:val="004001D3"/>
    <w:rsid w:val="00400614"/>
    <w:rsid w:val="00403EE4"/>
    <w:rsid w:val="00406CAF"/>
    <w:rsid w:val="00406F0D"/>
    <w:rsid w:val="00412C26"/>
    <w:rsid w:val="00413576"/>
    <w:rsid w:val="00415872"/>
    <w:rsid w:val="00415C11"/>
    <w:rsid w:val="00416EF3"/>
    <w:rsid w:val="0042250D"/>
    <w:rsid w:val="004227D4"/>
    <w:rsid w:val="0042782A"/>
    <w:rsid w:val="00431486"/>
    <w:rsid w:val="0043681C"/>
    <w:rsid w:val="004408C5"/>
    <w:rsid w:val="00442B74"/>
    <w:rsid w:val="00442D53"/>
    <w:rsid w:val="0044311D"/>
    <w:rsid w:val="004467E0"/>
    <w:rsid w:val="00452760"/>
    <w:rsid w:val="00453BEF"/>
    <w:rsid w:val="0045484E"/>
    <w:rsid w:val="00456022"/>
    <w:rsid w:val="0045641D"/>
    <w:rsid w:val="004571E3"/>
    <w:rsid w:val="00460326"/>
    <w:rsid w:val="00461300"/>
    <w:rsid w:val="00462705"/>
    <w:rsid w:val="00464487"/>
    <w:rsid w:val="004653D1"/>
    <w:rsid w:val="00473035"/>
    <w:rsid w:val="00476D2E"/>
    <w:rsid w:val="00476F15"/>
    <w:rsid w:val="00477242"/>
    <w:rsid w:val="004772AC"/>
    <w:rsid w:val="004824F4"/>
    <w:rsid w:val="00482EA3"/>
    <w:rsid w:val="00484DC8"/>
    <w:rsid w:val="0048651C"/>
    <w:rsid w:val="004906EC"/>
    <w:rsid w:val="00493CB2"/>
    <w:rsid w:val="004956F9"/>
    <w:rsid w:val="00496866"/>
    <w:rsid w:val="004978D1"/>
    <w:rsid w:val="004A03E6"/>
    <w:rsid w:val="004A0A19"/>
    <w:rsid w:val="004A0AE7"/>
    <w:rsid w:val="004A1093"/>
    <w:rsid w:val="004A2515"/>
    <w:rsid w:val="004A2599"/>
    <w:rsid w:val="004A36DC"/>
    <w:rsid w:val="004A3793"/>
    <w:rsid w:val="004A6869"/>
    <w:rsid w:val="004A7C23"/>
    <w:rsid w:val="004B2CBE"/>
    <w:rsid w:val="004C0211"/>
    <w:rsid w:val="004C3BF2"/>
    <w:rsid w:val="004C70E1"/>
    <w:rsid w:val="004C7123"/>
    <w:rsid w:val="004D0A94"/>
    <w:rsid w:val="004D0C00"/>
    <w:rsid w:val="004D1C32"/>
    <w:rsid w:val="004D2101"/>
    <w:rsid w:val="004F1989"/>
    <w:rsid w:val="004F6A6A"/>
    <w:rsid w:val="005011E8"/>
    <w:rsid w:val="00503B82"/>
    <w:rsid w:val="00506636"/>
    <w:rsid w:val="00510B66"/>
    <w:rsid w:val="00523956"/>
    <w:rsid w:val="005306CE"/>
    <w:rsid w:val="005368B2"/>
    <w:rsid w:val="005416A3"/>
    <w:rsid w:val="0054326E"/>
    <w:rsid w:val="00544B7B"/>
    <w:rsid w:val="00551C09"/>
    <w:rsid w:val="00552485"/>
    <w:rsid w:val="005545E7"/>
    <w:rsid w:val="00554DF8"/>
    <w:rsid w:val="00560817"/>
    <w:rsid w:val="005614DD"/>
    <w:rsid w:val="00563942"/>
    <w:rsid w:val="00564FD5"/>
    <w:rsid w:val="00566E61"/>
    <w:rsid w:val="0057298A"/>
    <w:rsid w:val="00572E8F"/>
    <w:rsid w:val="005745A8"/>
    <w:rsid w:val="0057544E"/>
    <w:rsid w:val="00583751"/>
    <w:rsid w:val="00594CE4"/>
    <w:rsid w:val="005963C2"/>
    <w:rsid w:val="00597B2A"/>
    <w:rsid w:val="005A171D"/>
    <w:rsid w:val="005A583E"/>
    <w:rsid w:val="005A7297"/>
    <w:rsid w:val="005A78F8"/>
    <w:rsid w:val="005B1F95"/>
    <w:rsid w:val="005B524D"/>
    <w:rsid w:val="005C01A8"/>
    <w:rsid w:val="005C083B"/>
    <w:rsid w:val="005C186B"/>
    <w:rsid w:val="005C54D3"/>
    <w:rsid w:val="005C5CE4"/>
    <w:rsid w:val="005C6C68"/>
    <w:rsid w:val="005C6F8D"/>
    <w:rsid w:val="005D0AC0"/>
    <w:rsid w:val="005D43B1"/>
    <w:rsid w:val="005D4746"/>
    <w:rsid w:val="005D728C"/>
    <w:rsid w:val="005D7351"/>
    <w:rsid w:val="005E053C"/>
    <w:rsid w:val="005E0624"/>
    <w:rsid w:val="005E4D48"/>
    <w:rsid w:val="005E5B4B"/>
    <w:rsid w:val="005F13FB"/>
    <w:rsid w:val="0060158D"/>
    <w:rsid w:val="00601E28"/>
    <w:rsid w:val="00605C63"/>
    <w:rsid w:val="006060EF"/>
    <w:rsid w:val="006072DD"/>
    <w:rsid w:val="0061066C"/>
    <w:rsid w:val="006118F0"/>
    <w:rsid w:val="0061266D"/>
    <w:rsid w:val="006127D8"/>
    <w:rsid w:val="00620557"/>
    <w:rsid w:val="00621F9E"/>
    <w:rsid w:val="006302B9"/>
    <w:rsid w:val="006305B0"/>
    <w:rsid w:val="00630735"/>
    <w:rsid w:val="00630FDB"/>
    <w:rsid w:val="00633673"/>
    <w:rsid w:val="00636D4A"/>
    <w:rsid w:val="006378BA"/>
    <w:rsid w:val="0064225E"/>
    <w:rsid w:val="00643C98"/>
    <w:rsid w:val="00651ED9"/>
    <w:rsid w:val="006521B6"/>
    <w:rsid w:val="00652DAC"/>
    <w:rsid w:val="00657B52"/>
    <w:rsid w:val="00660F23"/>
    <w:rsid w:val="00661518"/>
    <w:rsid w:val="00663E91"/>
    <w:rsid w:val="00667534"/>
    <w:rsid w:val="00671D1D"/>
    <w:rsid w:val="00673C16"/>
    <w:rsid w:val="00686578"/>
    <w:rsid w:val="00687994"/>
    <w:rsid w:val="006903DF"/>
    <w:rsid w:val="006917D5"/>
    <w:rsid w:val="00694D84"/>
    <w:rsid w:val="00695EC4"/>
    <w:rsid w:val="006A0FE3"/>
    <w:rsid w:val="006A3355"/>
    <w:rsid w:val="006A4343"/>
    <w:rsid w:val="006A6D6E"/>
    <w:rsid w:val="006B001D"/>
    <w:rsid w:val="006B0191"/>
    <w:rsid w:val="006B5E5A"/>
    <w:rsid w:val="006B6838"/>
    <w:rsid w:val="006C0937"/>
    <w:rsid w:val="006C7B40"/>
    <w:rsid w:val="006C7E46"/>
    <w:rsid w:val="006D3A65"/>
    <w:rsid w:val="006D4CEA"/>
    <w:rsid w:val="006D4E77"/>
    <w:rsid w:val="006E51FE"/>
    <w:rsid w:val="006E686D"/>
    <w:rsid w:val="006F5B2E"/>
    <w:rsid w:val="00700DFF"/>
    <w:rsid w:val="007019DA"/>
    <w:rsid w:val="00703382"/>
    <w:rsid w:val="007042D8"/>
    <w:rsid w:val="007051A7"/>
    <w:rsid w:val="00706735"/>
    <w:rsid w:val="007101CE"/>
    <w:rsid w:val="00712593"/>
    <w:rsid w:val="00712F29"/>
    <w:rsid w:val="00713FB3"/>
    <w:rsid w:val="00715441"/>
    <w:rsid w:val="0071610E"/>
    <w:rsid w:val="00716756"/>
    <w:rsid w:val="0072636E"/>
    <w:rsid w:val="0073454A"/>
    <w:rsid w:val="0073505E"/>
    <w:rsid w:val="007369A5"/>
    <w:rsid w:val="007511FA"/>
    <w:rsid w:val="007521A7"/>
    <w:rsid w:val="0075257E"/>
    <w:rsid w:val="00754DE3"/>
    <w:rsid w:val="00756249"/>
    <w:rsid w:val="00757A6C"/>
    <w:rsid w:val="00767074"/>
    <w:rsid w:val="00770628"/>
    <w:rsid w:val="00771686"/>
    <w:rsid w:val="007728AE"/>
    <w:rsid w:val="007748DA"/>
    <w:rsid w:val="00776215"/>
    <w:rsid w:val="00777359"/>
    <w:rsid w:val="007863F7"/>
    <w:rsid w:val="00787769"/>
    <w:rsid w:val="00797029"/>
    <w:rsid w:val="007A02D2"/>
    <w:rsid w:val="007A04D0"/>
    <w:rsid w:val="007A0684"/>
    <w:rsid w:val="007A0EE5"/>
    <w:rsid w:val="007A42EB"/>
    <w:rsid w:val="007A4F23"/>
    <w:rsid w:val="007B0D17"/>
    <w:rsid w:val="007B2E26"/>
    <w:rsid w:val="007B3FFE"/>
    <w:rsid w:val="007C02C8"/>
    <w:rsid w:val="007C6845"/>
    <w:rsid w:val="007C70E3"/>
    <w:rsid w:val="007D0BF3"/>
    <w:rsid w:val="007D1D49"/>
    <w:rsid w:val="007D4694"/>
    <w:rsid w:val="007D4974"/>
    <w:rsid w:val="007E2133"/>
    <w:rsid w:val="007E778F"/>
    <w:rsid w:val="007F0859"/>
    <w:rsid w:val="007F1DDF"/>
    <w:rsid w:val="007F2A32"/>
    <w:rsid w:val="007F377D"/>
    <w:rsid w:val="007F3930"/>
    <w:rsid w:val="007F3F72"/>
    <w:rsid w:val="008022C2"/>
    <w:rsid w:val="00803175"/>
    <w:rsid w:val="008109C5"/>
    <w:rsid w:val="008160E9"/>
    <w:rsid w:val="00825742"/>
    <w:rsid w:val="00825A51"/>
    <w:rsid w:val="008541B5"/>
    <w:rsid w:val="00855220"/>
    <w:rsid w:val="00856806"/>
    <w:rsid w:val="00866BBE"/>
    <w:rsid w:val="008710F9"/>
    <w:rsid w:val="008718FB"/>
    <w:rsid w:val="00876B16"/>
    <w:rsid w:val="00881783"/>
    <w:rsid w:val="008822CD"/>
    <w:rsid w:val="00883A1E"/>
    <w:rsid w:val="008906DF"/>
    <w:rsid w:val="00890DEB"/>
    <w:rsid w:val="00895931"/>
    <w:rsid w:val="00897A66"/>
    <w:rsid w:val="00897F4D"/>
    <w:rsid w:val="008A2EBE"/>
    <w:rsid w:val="008A721D"/>
    <w:rsid w:val="008A7247"/>
    <w:rsid w:val="008B0B62"/>
    <w:rsid w:val="008B2EC8"/>
    <w:rsid w:val="008B3EA2"/>
    <w:rsid w:val="008B6383"/>
    <w:rsid w:val="008B64E7"/>
    <w:rsid w:val="008B783A"/>
    <w:rsid w:val="008C108B"/>
    <w:rsid w:val="008C256A"/>
    <w:rsid w:val="008D005E"/>
    <w:rsid w:val="008D15E7"/>
    <w:rsid w:val="008D2222"/>
    <w:rsid w:val="008D2B18"/>
    <w:rsid w:val="008D6E75"/>
    <w:rsid w:val="008D7091"/>
    <w:rsid w:val="008E2B18"/>
    <w:rsid w:val="008E327A"/>
    <w:rsid w:val="008E39B6"/>
    <w:rsid w:val="008E51BF"/>
    <w:rsid w:val="008E5497"/>
    <w:rsid w:val="008F5190"/>
    <w:rsid w:val="008F6A3B"/>
    <w:rsid w:val="009006E4"/>
    <w:rsid w:val="00901581"/>
    <w:rsid w:val="00902519"/>
    <w:rsid w:val="00904B04"/>
    <w:rsid w:val="00907BA4"/>
    <w:rsid w:val="00914695"/>
    <w:rsid w:val="00914CD5"/>
    <w:rsid w:val="00915EA9"/>
    <w:rsid w:val="009178DD"/>
    <w:rsid w:val="00920DD2"/>
    <w:rsid w:val="00921DDA"/>
    <w:rsid w:val="00922B74"/>
    <w:rsid w:val="00932C3E"/>
    <w:rsid w:val="00936462"/>
    <w:rsid w:val="00937C25"/>
    <w:rsid w:val="00937D5A"/>
    <w:rsid w:val="00942C36"/>
    <w:rsid w:val="009437A8"/>
    <w:rsid w:val="00945300"/>
    <w:rsid w:val="00947C90"/>
    <w:rsid w:val="00950E7D"/>
    <w:rsid w:val="009514B6"/>
    <w:rsid w:val="00951CA0"/>
    <w:rsid w:val="009566A6"/>
    <w:rsid w:val="00961D98"/>
    <w:rsid w:val="00962362"/>
    <w:rsid w:val="00962F2E"/>
    <w:rsid w:val="00965E2C"/>
    <w:rsid w:val="009711BF"/>
    <w:rsid w:val="00971B46"/>
    <w:rsid w:val="00971B8C"/>
    <w:rsid w:val="009742C1"/>
    <w:rsid w:val="00975BF6"/>
    <w:rsid w:val="00976636"/>
    <w:rsid w:val="009774D7"/>
    <w:rsid w:val="0098318D"/>
    <w:rsid w:val="009855A1"/>
    <w:rsid w:val="009865CC"/>
    <w:rsid w:val="009868D1"/>
    <w:rsid w:val="0099193F"/>
    <w:rsid w:val="00993F92"/>
    <w:rsid w:val="009A1233"/>
    <w:rsid w:val="009A4F87"/>
    <w:rsid w:val="009A77F0"/>
    <w:rsid w:val="009B0E4A"/>
    <w:rsid w:val="009B2A32"/>
    <w:rsid w:val="009B4BE6"/>
    <w:rsid w:val="009C08AC"/>
    <w:rsid w:val="009C2ABF"/>
    <w:rsid w:val="009C7F84"/>
    <w:rsid w:val="009D0A94"/>
    <w:rsid w:val="009D2A9C"/>
    <w:rsid w:val="009D36C7"/>
    <w:rsid w:val="009D3AF2"/>
    <w:rsid w:val="009E05EA"/>
    <w:rsid w:val="009E0952"/>
    <w:rsid w:val="009F0B18"/>
    <w:rsid w:val="009F0BE6"/>
    <w:rsid w:val="009F152E"/>
    <w:rsid w:val="009F25C1"/>
    <w:rsid w:val="009F3018"/>
    <w:rsid w:val="009F6363"/>
    <w:rsid w:val="009F6DA9"/>
    <w:rsid w:val="009F6DD6"/>
    <w:rsid w:val="009F6FC1"/>
    <w:rsid w:val="00A01F36"/>
    <w:rsid w:val="00A01F6F"/>
    <w:rsid w:val="00A02FE9"/>
    <w:rsid w:val="00A03CA8"/>
    <w:rsid w:val="00A0501F"/>
    <w:rsid w:val="00A05AFC"/>
    <w:rsid w:val="00A062B7"/>
    <w:rsid w:val="00A07BB3"/>
    <w:rsid w:val="00A12550"/>
    <w:rsid w:val="00A14EA1"/>
    <w:rsid w:val="00A16822"/>
    <w:rsid w:val="00A16B50"/>
    <w:rsid w:val="00A21B6C"/>
    <w:rsid w:val="00A25075"/>
    <w:rsid w:val="00A25B55"/>
    <w:rsid w:val="00A265B8"/>
    <w:rsid w:val="00A272DF"/>
    <w:rsid w:val="00A27C0A"/>
    <w:rsid w:val="00A30673"/>
    <w:rsid w:val="00A32145"/>
    <w:rsid w:val="00A3271C"/>
    <w:rsid w:val="00A35211"/>
    <w:rsid w:val="00A36378"/>
    <w:rsid w:val="00A374B7"/>
    <w:rsid w:val="00A41AC9"/>
    <w:rsid w:val="00A448A8"/>
    <w:rsid w:val="00A472D8"/>
    <w:rsid w:val="00A52651"/>
    <w:rsid w:val="00A53FAA"/>
    <w:rsid w:val="00A623F3"/>
    <w:rsid w:val="00A63A68"/>
    <w:rsid w:val="00A64F1D"/>
    <w:rsid w:val="00A64F6F"/>
    <w:rsid w:val="00A70FCB"/>
    <w:rsid w:val="00A71087"/>
    <w:rsid w:val="00A71811"/>
    <w:rsid w:val="00A71AC9"/>
    <w:rsid w:val="00A73CBF"/>
    <w:rsid w:val="00A81694"/>
    <w:rsid w:val="00A84BE6"/>
    <w:rsid w:val="00A8585E"/>
    <w:rsid w:val="00A877FE"/>
    <w:rsid w:val="00A878A8"/>
    <w:rsid w:val="00A94C05"/>
    <w:rsid w:val="00A957AD"/>
    <w:rsid w:val="00A96AE3"/>
    <w:rsid w:val="00AA4DFD"/>
    <w:rsid w:val="00AB013E"/>
    <w:rsid w:val="00AB08A5"/>
    <w:rsid w:val="00AB79F8"/>
    <w:rsid w:val="00AC120E"/>
    <w:rsid w:val="00AC2EA3"/>
    <w:rsid w:val="00AC4378"/>
    <w:rsid w:val="00AD13B6"/>
    <w:rsid w:val="00AD18D4"/>
    <w:rsid w:val="00AE0C79"/>
    <w:rsid w:val="00AE2AF4"/>
    <w:rsid w:val="00AE4AFF"/>
    <w:rsid w:val="00AE61AC"/>
    <w:rsid w:val="00AF036A"/>
    <w:rsid w:val="00AF1E45"/>
    <w:rsid w:val="00AF4783"/>
    <w:rsid w:val="00AF50D8"/>
    <w:rsid w:val="00AF650F"/>
    <w:rsid w:val="00AF7AFE"/>
    <w:rsid w:val="00B02048"/>
    <w:rsid w:val="00B116B0"/>
    <w:rsid w:val="00B12170"/>
    <w:rsid w:val="00B1217D"/>
    <w:rsid w:val="00B155DE"/>
    <w:rsid w:val="00B15B94"/>
    <w:rsid w:val="00B174B1"/>
    <w:rsid w:val="00B20EDA"/>
    <w:rsid w:val="00B238B3"/>
    <w:rsid w:val="00B25285"/>
    <w:rsid w:val="00B25369"/>
    <w:rsid w:val="00B267F8"/>
    <w:rsid w:val="00B27B2A"/>
    <w:rsid w:val="00B3059A"/>
    <w:rsid w:val="00B3432C"/>
    <w:rsid w:val="00B34A96"/>
    <w:rsid w:val="00B363B2"/>
    <w:rsid w:val="00B368CE"/>
    <w:rsid w:val="00B37FEF"/>
    <w:rsid w:val="00B4171A"/>
    <w:rsid w:val="00B476B5"/>
    <w:rsid w:val="00B518D0"/>
    <w:rsid w:val="00B55E64"/>
    <w:rsid w:val="00B55EA4"/>
    <w:rsid w:val="00B63E8F"/>
    <w:rsid w:val="00B673AC"/>
    <w:rsid w:val="00B67855"/>
    <w:rsid w:val="00B67E10"/>
    <w:rsid w:val="00B70885"/>
    <w:rsid w:val="00B747AB"/>
    <w:rsid w:val="00B765E5"/>
    <w:rsid w:val="00B76A77"/>
    <w:rsid w:val="00B8013E"/>
    <w:rsid w:val="00B82B7B"/>
    <w:rsid w:val="00B836DC"/>
    <w:rsid w:val="00B86779"/>
    <w:rsid w:val="00B90D2F"/>
    <w:rsid w:val="00B9186D"/>
    <w:rsid w:val="00B928D0"/>
    <w:rsid w:val="00B9566F"/>
    <w:rsid w:val="00B95C9E"/>
    <w:rsid w:val="00B9617B"/>
    <w:rsid w:val="00B9637B"/>
    <w:rsid w:val="00B97FE9"/>
    <w:rsid w:val="00BA2379"/>
    <w:rsid w:val="00BA3FF6"/>
    <w:rsid w:val="00BA6CFD"/>
    <w:rsid w:val="00BA76A3"/>
    <w:rsid w:val="00BB1453"/>
    <w:rsid w:val="00BB1A20"/>
    <w:rsid w:val="00BB1C20"/>
    <w:rsid w:val="00BB2A02"/>
    <w:rsid w:val="00BC2E05"/>
    <w:rsid w:val="00BC75AB"/>
    <w:rsid w:val="00BD4D13"/>
    <w:rsid w:val="00BD560E"/>
    <w:rsid w:val="00BE163E"/>
    <w:rsid w:val="00BE3D8C"/>
    <w:rsid w:val="00BF0A64"/>
    <w:rsid w:val="00BF23D0"/>
    <w:rsid w:val="00BF3BC7"/>
    <w:rsid w:val="00BF4152"/>
    <w:rsid w:val="00C013B2"/>
    <w:rsid w:val="00C04177"/>
    <w:rsid w:val="00C04376"/>
    <w:rsid w:val="00C05869"/>
    <w:rsid w:val="00C072DF"/>
    <w:rsid w:val="00C1678D"/>
    <w:rsid w:val="00C17F9D"/>
    <w:rsid w:val="00C21053"/>
    <w:rsid w:val="00C21555"/>
    <w:rsid w:val="00C23D52"/>
    <w:rsid w:val="00C2405C"/>
    <w:rsid w:val="00C247DE"/>
    <w:rsid w:val="00C26D1F"/>
    <w:rsid w:val="00C308C3"/>
    <w:rsid w:val="00C313AC"/>
    <w:rsid w:val="00C32C6B"/>
    <w:rsid w:val="00C34C06"/>
    <w:rsid w:val="00C36256"/>
    <w:rsid w:val="00C36EDA"/>
    <w:rsid w:val="00C41A3B"/>
    <w:rsid w:val="00C43A46"/>
    <w:rsid w:val="00C453A6"/>
    <w:rsid w:val="00C50047"/>
    <w:rsid w:val="00C52F97"/>
    <w:rsid w:val="00C53D74"/>
    <w:rsid w:val="00C66353"/>
    <w:rsid w:val="00C66A03"/>
    <w:rsid w:val="00C679DD"/>
    <w:rsid w:val="00C714AE"/>
    <w:rsid w:val="00C72431"/>
    <w:rsid w:val="00C72AAA"/>
    <w:rsid w:val="00C731D0"/>
    <w:rsid w:val="00C73359"/>
    <w:rsid w:val="00C800D2"/>
    <w:rsid w:val="00C81A0C"/>
    <w:rsid w:val="00C82A22"/>
    <w:rsid w:val="00C831D8"/>
    <w:rsid w:val="00C90881"/>
    <w:rsid w:val="00C9590D"/>
    <w:rsid w:val="00C96F54"/>
    <w:rsid w:val="00CA0CAF"/>
    <w:rsid w:val="00CA28BD"/>
    <w:rsid w:val="00CA2D51"/>
    <w:rsid w:val="00CA2DA8"/>
    <w:rsid w:val="00CA46F7"/>
    <w:rsid w:val="00CB2793"/>
    <w:rsid w:val="00CB7FAA"/>
    <w:rsid w:val="00CC39A5"/>
    <w:rsid w:val="00CC4A5A"/>
    <w:rsid w:val="00CC63EF"/>
    <w:rsid w:val="00CD4611"/>
    <w:rsid w:val="00CD704B"/>
    <w:rsid w:val="00CD75B2"/>
    <w:rsid w:val="00CE202B"/>
    <w:rsid w:val="00CE23FE"/>
    <w:rsid w:val="00CE6120"/>
    <w:rsid w:val="00CE7B1D"/>
    <w:rsid w:val="00CF0E8B"/>
    <w:rsid w:val="00CF3BD6"/>
    <w:rsid w:val="00CF49C8"/>
    <w:rsid w:val="00CF7161"/>
    <w:rsid w:val="00D00110"/>
    <w:rsid w:val="00D0593C"/>
    <w:rsid w:val="00D06C07"/>
    <w:rsid w:val="00D07459"/>
    <w:rsid w:val="00D078E6"/>
    <w:rsid w:val="00D175B1"/>
    <w:rsid w:val="00D17AB6"/>
    <w:rsid w:val="00D219B4"/>
    <w:rsid w:val="00D24D05"/>
    <w:rsid w:val="00D31BC4"/>
    <w:rsid w:val="00D33B80"/>
    <w:rsid w:val="00D348C7"/>
    <w:rsid w:val="00D34A75"/>
    <w:rsid w:val="00D4089B"/>
    <w:rsid w:val="00D47514"/>
    <w:rsid w:val="00D47C16"/>
    <w:rsid w:val="00D505F9"/>
    <w:rsid w:val="00D609CB"/>
    <w:rsid w:val="00D611D2"/>
    <w:rsid w:val="00D61936"/>
    <w:rsid w:val="00D621B2"/>
    <w:rsid w:val="00D62B17"/>
    <w:rsid w:val="00D64B2D"/>
    <w:rsid w:val="00D70814"/>
    <w:rsid w:val="00D71D39"/>
    <w:rsid w:val="00D7225F"/>
    <w:rsid w:val="00D724A0"/>
    <w:rsid w:val="00D80026"/>
    <w:rsid w:val="00D822D9"/>
    <w:rsid w:val="00D8798D"/>
    <w:rsid w:val="00D93309"/>
    <w:rsid w:val="00D94ED8"/>
    <w:rsid w:val="00D963F0"/>
    <w:rsid w:val="00D97D7F"/>
    <w:rsid w:val="00DA2F8C"/>
    <w:rsid w:val="00DB1340"/>
    <w:rsid w:val="00DB4091"/>
    <w:rsid w:val="00DC04C5"/>
    <w:rsid w:val="00DC5C50"/>
    <w:rsid w:val="00DD24F3"/>
    <w:rsid w:val="00DD26DE"/>
    <w:rsid w:val="00DE2235"/>
    <w:rsid w:val="00DE28CF"/>
    <w:rsid w:val="00DE2E25"/>
    <w:rsid w:val="00DE5C05"/>
    <w:rsid w:val="00DE7B1C"/>
    <w:rsid w:val="00DF66D2"/>
    <w:rsid w:val="00DF6F34"/>
    <w:rsid w:val="00E000F1"/>
    <w:rsid w:val="00E01E52"/>
    <w:rsid w:val="00E02DB2"/>
    <w:rsid w:val="00E105E8"/>
    <w:rsid w:val="00E105F0"/>
    <w:rsid w:val="00E158AD"/>
    <w:rsid w:val="00E172F8"/>
    <w:rsid w:val="00E20137"/>
    <w:rsid w:val="00E20AB6"/>
    <w:rsid w:val="00E23EF8"/>
    <w:rsid w:val="00E31DDA"/>
    <w:rsid w:val="00E32B15"/>
    <w:rsid w:val="00E3571E"/>
    <w:rsid w:val="00E41309"/>
    <w:rsid w:val="00E41AD9"/>
    <w:rsid w:val="00E42978"/>
    <w:rsid w:val="00E42F99"/>
    <w:rsid w:val="00E45FDD"/>
    <w:rsid w:val="00E4628A"/>
    <w:rsid w:val="00E543C2"/>
    <w:rsid w:val="00E55237"/>
    <w:rsid w:val="00E56E3B"/>
    <w:rsid w:val="00E57C99"/>
    <w:rsid w:val="00E60EDA"/>
    <w:rsid w:val="00E62184"/>
    <w:rsid w:val="00E627E3"/>
    <w:rsid w:val="00E62A14"/>
    <w:rsid w:val="00E6759D"/>
    <w:rsid w:val="00E73201"/>
    <w:rsid w:val="00E73871"/>
    <w:rsid w:val="00E752B1"/>
    <w:rsid w:val="00E75CA0"/>
    <w:rsid w:val="00E768EB"/>
    <w:rsid w:val="00E77BEB"/>
    <w:rsid w:val="00E80008"/>
    <w:rsid w:val="00E801FA"/>
    <w:rsid w:val="00E8185C"/>
    <w:rsid w:val="00E821CE"/>
    <w:rsid w:val="00E832D5"/>
    <w:rsid w:val="00E83649"/>
    <w:rsid w:val="00E861A6"/>
    <w:rsid w:val="00E903E8"/>
    <w:rsid w:val="00E90F1B"/>
    <w:rsid w:val="00E941AC"/>
    <w:rsid w:val="00E95DD9"/>
    <w:rsid w:val="00E966B2"/>
    <w:rsid w:val="00E979F3"/>
    <w:rsid w:val="00E97A67"/>
    <w:rsid w:val="00EA080F"/>
    <w:rsid w:val="00EA4FA3"/>
    <w:rsid w:val="00EA52E8"/>
    <w:rsid w:val="00EB3F4F"/>
    <w:rsid w:val="00EB444A"/>
    <w:rsid w:val="00EB5A93"/>
    <w:rsid w:val="00EB5F8A"/>
    <w:rsid w:val="00EB7C10"/>
    <w:rsid w:val="00EC1F29"/>
    <w:rsid w:val="00EC29E0"/>
    <w:rsid w:val="00EC2A2C"/>
    <w:rsid w:val="00ED246D"/>
    <w:rsid w:val="00ED2CCE"/>
    <w:rsid w:val="00ED2FDF"/>
    <w:rsid w:val="00ED4944"/>
    <w:rsid w:val="00EE27C3"/>
    <w:rsid w:val="00EE36C2"/>
    <w:rsid w:val="00EE744D"/>
    <w:rsid w:val="00EE7A30"/>
    <w:rsid w:val="00EF1121"/>
    <w:rsid w:val="00EF403C"/>
    <w:rsid w:val="00EF5D2B"/>
    <w:rsid w:val="00F01988"/>
    <w:rsid w:val="00F05318"/>
    <w:rsid w:val="00F10AF7"/>
    <w:rsid w:val="00F12D09"/>
    <w:rsid w:val="00F232B3"/>
    <w:rsid w:val="00F23BAC"/>
    <w:rsid w:val="00F25644"/>
    <w:rsid w:val="00F301E9"/>
    <w:rsid w:val="00F32BB7"/>
    <w:rsid w:val="00F35CED"/>
    <w:rsid w:val="00F53E3A"/>
    <w:rsid w:val="00F5584F"/>
    <w:rsid w:val="00F60612"/>
    <w:rsid w:val="00F62052"/>
    <w:rsid w:val="00F635A4"/>
    <w:rsid w:val="00F658E8"/>
    <w:rsid w:val="00F659FF"/>
    <w:rsid w:val="00F65E86"/>
    <w:rsid w:val="00F70A62"/>
    <w:rsid w:val="00F714A1"/>
    <w:rsid w:val="00F72070"/>
    <w:rsid w:val="00F725B7"/>
    <w:rsid w:val="00F75E46"/>
    <w:rsid w:val="00F834B7"/>
    <w:rsid w:val="00F83581"/>
    <w:rsid w:val="00F83C6F"/>
    <w:rsid w:val="00F94D95"/>
    <w:rsid w:val="00F9550B"/>
    <w:rsid w:val="00F95C9F"/>
    <w:rsid w:val="00FA1F9A"/>
    <w:rsid w:val="00FA2129"/>
    <w:rsid w:val="00FA5824"/>
    <w:rsid w:val="00FA7046"/>
    <w:rsid w:val="00FB25CB"/>
    <w:rsid w:val="00FB2A61"/>
    <w:rsid w:val="00FB3D44"/>
    <w:rsid w:val="00FB57A7"/>
    <w:rsid w:val="00FC699E"/>
    <w:rsid w:val="00FD0585"/>
    <w:rsid w:val="00FD76FA"/>
    <w:rsid w:val="00FE504F"/>
    <w:rsid w:val="00FE59BE"/>
    <w:rsid w:val="00FE6983"/>
    <w:rsid w:val="00FE6B4C"/>
    <w:rsid w:val="00FE71F1"/>
    <w:rsid w:val="00FF3DFE"/>
    <w:rsid w:val="00FF7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C7151E-D6BE-4690-AE9C-23E154750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FF7"/>
  </w:style>
  <w:style w:type="paragraph" w:styleId="a5">
    <w:name w:val="footer"/>
    <w:basedOn w:val="a"/>
    <w:link w:val="a6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FF7"/>
  </w:style>
  <w:style w:type="paragraph" w:styleId="a7">
    <w:name w:val="List Paragraph"/>
    <w:basedOn w:val="a"/>
    <w:uiPriority w:val="34"/>
    <w:qFormat/>
    <w:rsid w:val="005614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7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243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38137B"/>
  </w:style>
  <w:style w:type="character" w:styleId="aa">
    <w:name w:val="Hyperlink"/>
    <w:basedOn w:val="a0"/>
    <w:uiPriority w:val="99"/>
    <w:unhideWhenUsed/>
    <w:rsid w:val="00E768EB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B174B1"/>
    <w:pPr>
      <w:widowControl/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B174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d">
    <w:basedOn w:val="a"/>
    <w:next w:val="ae"/>
    <w:link w:val="af"/>
    <w:qFormat/>
    <w:rsid w:val="00B673AC"/>
    <w:pPr>
      <w:widowControl/>
      <w:spacing w:after="0" w:line="240" w:lineRule="auto"/>
      <w:jc w:val="center"/>
    </w:pPr>
    <w:rPr>
      <w:sz w:val="28"/>
    </w:rPr>
  </w:style>
  <w:style w:type="character" w:customStyle="1" w:styleId="af">
    <w:name w:val="Название Знак"/>
    <w:link w:val="ad"/>
    <w:rsid w:val="00B673AC"/>
    <w:rPr>
      <w:sz w:val="28"/>
    </w:rPr>
  </w:style>
  <w:style w:type="paragraph" w:styleId="ae">
    <w:name w:val="Title"/>
    <w:basedOn w:val="a"/>
    <w:next w:val="a"/>
    <w:link w:val="af0"/>
    <w:uiPriority w:val="10"/>
    <w:qFormat/>
    <w:rsid w:val="00B673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e"/>
    <w:uiPriority w:val="10"/>
    <w:rsid w:val="00B67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1">
    <w:basedOn w:val="a"/>
    <w:next w:val="ae"/>
    <w:qFormat/>
    <w:rsid w:val="009D3AF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2">
    <w:basedOn w:val="a"/>
    <w:next w:val="ae"/>
    <w:qFormat/>
    <w:rsid w:val="00E105F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3">
    <w:basedOn w:val="a"/>
    <w:next w:val="ae"/>
    <w:qFormat/>
    <w:rsid w:val="00B82B7B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4">
    <w:basedOn w:val="a"/>
    <w:next w:val="ae"/>
    <w:qFormat/>
    <w:rsid w:val="00777359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basedOn w:val="a"/>
    <w:next w:val="ae"/>
    <w:qFormat/>
    <w:rsid w:val="007521A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6">
    <w:basedOn w:val="a"/>
    <w:next w:val="ae"/>
    <w:qFormat/>
    <w:rsid w:val="00700DFF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7">
    <w:basedOn w:val="a"/>
    <w:next w:val="ae"/>
    <w:qFormat/>
    <w:rsid w:val="006E686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f8">
    <w:name w:val="Normal (Web)"/>
    <w:basedOn w:val="a"/>
    <w:uiPriority w:val="99"/>
    <w:unhideWhenUsed/>
    <w:rsid w:val="0043681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9">
    <w:basedOn w:val="a"/>
    <w:next w:val="ae"/>
    <w:qFormat/>
    <w:rsid w:val="009865CC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45484E"/>
    <w:pPr>
      <w:widowControl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4548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a">
    <w:basedOn w:val="a"/>
    <w:next w:val="ae"/>
    <w:qFormat/>
    <w:rsid w:val="008E327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b">
    <w:basedOn w:val="a"/>
    <w:next w:val="ae"/>
    <w:qFormat/>
    <w:rsid w:val="00A062B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c">
    <w:basedOn w:val="a"/>
    <w:next w:val="ae"/>
    <w:qFormat/>
    <w:rsid w:val="001D1E1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d">
    <w:basedOn w:val="a"/>
    <w:next w:val="ae"/>
    <w:qFormat/>
    <w:rsid w:val="007C70E3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e">
    <w:basedOn w:val="a"/>
    <w:next w:val="ae"/>
    <w:qFormat/>
    <w:rsid w:val="006D4CE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">
    <w:basedOn w:val="a"/>
    <w:next w:val="ae"/>
    <w:qFormat/>
    <w:rsid w:val="00A1255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0">
    <w:basedOn w:val="a"/>
    <w:next w:val="ae"/>
    <w:qFormat/>
    <w:rsid w:val="00FD76F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1">
    <w:basedOn w:val="a"/>
    <w:next w:val="ae"/>
    <w:qFormat/>
    <w:rsid w:val="004C70E1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basedOn w:val="a"/>
    <w:next w:val="ae"/>
    <w:qFormat/>
    <w:rsid w:val="008E549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3">
    <w:basedOn w:val="a"/>
    <w:next w:val="ae"/>
    <w:qFormat/>
    <w:rsid w:val="000244D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4">
    <w:basedOn w:val="a"/>
    <w:next w:val="ae"/>
    <w:qFormat/>
    <w:rsid w:val="00A8585E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5">
    <w:basedOn w:val="a"/>
    <w:next w:val="ae"/>
    <w:qFormat/>
    <w:rsid w:val="007F377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6">
    <w:basedOn w:val="a"/>
    <w:next w:val="ae"/>
    <w:qFormat/>
    <w:rsid w:val="00CD4611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7">
    <w:basedOn w:val="a"/>
    <w:next w:val="ae"/>
    <w:qFormat/>
    <w:rsid w:val="00B67855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ff8">
    <w:name w:val="Body Text"/>
    <w:basedOn w:val="a"/>
    <w:link w:val="aff9"/>
    <w:uiPriority w:val="99"/>
    <w:semiHidden/>
    <w:unhideWhenUsed/>
    <w:rsid w:val="00B67855"/>
    <w:pPr>
      <w:spacing w:after="120"/>
    </w:pPr>
  </w:style>
  <w:style w:type="character" w:customStyle="1" w:styleId="aff9">
    <w:name w:val="Основной текст Знак"/>
    <w:basedOn w:val="a0"/>
    <w:link w:val="aff8"/>
    <w:uiPriority w:val="99"/>
    <w:semiHidden/>
    <w:rsid w:val="00B67855"/>
  </w:style>
  <w:style w:type="paragraph" w:customStyle="1" w:styleId="affa">
    <w:basedOn w:val="a"/>
    <w:next w:val="ae"/>
    <w:qFormat/>
    <w:rsid w:val="00C05869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b">
    <w:basedOn w:val="a"/>
    <w:next w:val="ae"/>
    <w:qFormat/>
    <w:rsid w:val="00222E29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c">
    <w:basedOn w:val="a"/>
    <w:next w:val="ae"/>
    <w:qFormat/>
    <w:rsid w:val="00D17AB6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styleId="affd">
    <w:name w:val="FollowedHyperlink"/>
    <w:basedOn w:val="a0"/>
    <w:uiPriority w:val="99"/>
    <w:semiHidden/>
    <w:unhideWhenUsed/>
    <w:rsid w:val="007728AE"/>
    <w:rPr>
      <w:color w:val="800080"/>
      <w:u w:val="single"/>
    </w:rPr>
  </w:style>
  <w:style w:type="paragraph" w:customStyle="1" w:styleId="msonormal0">
    <w:name w:val="msonormal"/>
    <w:basedOn w:val="a"/>
    <w:rsid w:val="007728A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nt5">
    <w:name w:val="font5"/>
    <w:basedOn w:val="a"/>
    <w:rsid w:val="007728A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font6">
    <w:name w:val="font6"/>
    <w:basedOn w:val="a"/>
    <w:rsid w:val="007728A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65">
    <w:name w:val="xl65"/>
    <w:basedOn w:val="a"/>
    <w:rsid w:val="007728AE"/>
    <w:pPr>
      <w:widowControl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66">
    <w:name w:val="xl66"/>
    <w:basedOn w:val="a"/>
    <w:rsid w:val="007728AE"/>
    <w:pPr>
      <w:widowControl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7728A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7728A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69">
    <w:name w:val="xl69"/>
    <w:basedOn w:val="a"/>
    <w:rsid w:val="007728AE"/>
    <w:pPr>
      <w:widowControl/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7728AE"/>
    <w:pPr>
      <w:widowControl/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71">
    <w:name w:val="xl71"/>
    <w:basedOn w:val="a"/>
    <w:rsid w:val="007728AE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72">
    <w:name w:val="xl72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73">
    <w:name w:val="xl73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74">
    <w:name w:val="xl74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5">
    <w:name w:val="xl75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6">
    <w:name w:val="xl76"/>
    <w:basedOn w:val="a"/>
    <w:rsid w:val="007728AE"/>
    <w:pPr>
      <w:widowControl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7">
    <w:name w:val="xl77"/>
    <w:basedOn w:val="a"/>
    <w:rsid w:val="007728AE"/>
    <w:pPr>
      <w:widowControl/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78">
    <w:name w:val="xl78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9">
    <w:name w:val="xl79"/>
    <w:basedOn w:val="a"/>
    <w:rsid w:val="007728A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0">
    <w:name w:val="xl80"/>
    <w:basedOn w:val="a"/>
    <w:rsid w:val="007728A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1">
    <w:name w:val="xl81"/>
    <w:basedOn w:val="a"/>
    <w:rsid w:val="007728A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2">
    <w:name w:val="xl82"/>
    <w:basedOn w:val="a"/>
    <w:rsid w:val="007728A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3">
    <w:name w:val="xl83"/>
    <w:basedOn w:val="a"/>
    <w:rsid w:val="007728A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4">
    <w:name w:val="xl84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85">
    <w:name w:val="xl85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6">
    <w:name w:val="xl86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7">
    <w:name w:val="xl87"/>
    <w:basedOn w:val="a"/>
    <w:rsid w:val="007728A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8">
    <w:name w:val="xl88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89">
    <w:name w:val="xl89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90">
    <w:name w:val="xl90"/>
    <w:basedOn w:val="a"/>
    <w:rsid w:val="007728A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91">
    <w:name w:val="xl91"/>
    <w:basedOn w:val="a"/>
    <w:rsid w:val="007728AE"/>
    <w:pPr>
      <w:widowControl/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92">
    <w:name w:val="xl92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93">
    <w:name w:val="xl93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4">
    <w:name w:val="xl94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5">
    <w:name w:val="xl95"/>
    <w:basedOn w:val="a"/>
    <w:rsid w:val="007728A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96">
    <w:name w:val="xl96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7">
    <w:name w:val="xl97"/>
    <w:basedOn w:val="a"/>
    <w:rsid w:val="007728AE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8">
    <w:name w:val="xl98"/>
    <w:basedOn w:val="a"/>
    <w:rsid w:val="007728AE"/>
    <w:pPr>
      <w:widowControl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9">
    <w:name w:val="xl99"/>
    <w:basedOn w:val="a"/>
    <w:rsid w:val="007728AE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0">
    <w:name w:val="xl100"/>
    <w:basedOn w:val="a"/>
    <w:rsid w:val="007728AE"/>
    <w:pPr>
      <w:widowControl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01">
    <w:name w:val="xl101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02">
    <w:name w:val="xl102"/>
    <w:basedOn w:val="a"/>
    <w:rsid w:val="007728A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03">
    <w:name w:val="xl103"/>
    <w:basedOn w:val="a"/>
    <w:rsid w:val="007728A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04">
    <w:name w:val="xl104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105">
    <w:name w:val="xl105"/>
    <w:basedOn w:val="a"/>
    <w:rsid w:val="007728A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106">
    <w:name w:val="xl106"/>
    <w:basedOn w:val="a"/>
    <w:rsid w:val="007728A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107">
    <w:name w:val="xl107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108">
    <w:name w:val="xl108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09">
    <w:name w:val="xl109"/>
    <w:basedOn w:val="a"/>
    <w:rsid w:val="007728A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10">
    <w:name w:val="xl110"/>
    <w:basedOn w:val="a"/>
    <w:rsid w:val="007728A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11">
    <w:name w:val="xl111"/>
    <w:basedOn w:val="a"/>
    <w:rsid w:val="007728A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12">
    <w:name w:val="xl112"/>
    <w:basedOn w:val="a"/>
    <w:rsid w:val="007728AE"/>
    <w:pPr>
      <w:widowControl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13">
    <w:name w:val="xl113"/>
    <w:basedOn w:val="a"/>
    <w:rsid w:val="007728A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14">
    <w:name w:val="xl114"/>
    <w:basedOn w:val="a"/>
    <w:rsid w:val="007728A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15">
    <w:name w:val="xl115"/>
    <w:basedOn w:val="a"/>
    <w:rsid w:val="007728A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16">
    <w:name w:val="xl116"/>
    <w:basedOn w:val="a"/>
    <w:rsid w:val="007728A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17">
    <w:name w:val="xl117"/>
    <w:basedOn w:val="a"/>
    <w:rsid w:val="007728AE"/>
    <w:pPr>
      <w:widowControl/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18">
    <w:name w:val="xl118"/>
    <w:basedOn w:val="a"/>
    <w:rsid w:val="007728A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19">
    <w:name w:val="xl119"/>
    <w:basedOn w:val="a"/>
    <w:rsid w:val="007728AE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20">
    <w:name w:val="xl120"/>
    <w:basedOn w:val="a"/>
    <w:rsid w:val="007728AE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21">
    <w:name w:val="xl121"/>
    <w:basedOn w:val="a"/>
    <w:rsid w:val="007728AE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22">
    <w:name w:val="xl122"/>
    <w:basedOn w:val="a"/>
    <w:rsid w:val="007728A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23">
    <w:name w:val="xl123"/>
    <w:basedOn w:val="a"/>
    <w:rsid w:val="007728AE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24">
    <w:name w:val="xl124"/>
    <w:basedOn w:val="a"/>
    <w:rsid w:val="007728A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25">
    <w:name w:val="xl125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26">
    <w:name w:val="xl126"/>
    <w:basedOn w:val="a"/>
    <w:rsid w:val="007728A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27">
    <w:name w:val="xl127"/>
    <w:basedOn w:val="a"/>
    <w:rsid w:val="007728A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28">
    <w:name w:val="xl128"/>
    <w:basedOn w:val="a"/>
    <w:rsid w:val="007728A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29">
    <w:name w:val="xl129"/>
    <w:basedOn w:val="a"/>
    <w:rsid w:val="007728A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30">
    <w:name w:val="xl130"/>
    <w:basedOn w:val="a"/>
    <w:rsid w:val="007728AE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31">
    <w:name w:val="xl131"/>
    <w:basedOn w:val="a"/>
    <w:rsid w:val="007728AE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32">
    <w:name w:val="xl132"/>
    <w:basedOn w:val="a"/>
    <w:rsid w:val="007728AE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33">
    <w:name w:val="xl133"/>
    <w:basedOn w:val="a"/>
    <w:rsid w:val="007728AE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34">
    <w:name w:val="xl134"/>
    <w:basedOn w:val="a"/>
    <w:rsid w:val="007728AE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35">
    <w:name w:val="xl135"/>
    <w:basedOn w:val="a"/>
    <w:rsid w:val="007728A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36">
    <w:name w:val="xl136"/>
    <w:basedOn w:val="a"/>
    <w:rsid w:val="007728AE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37">
    <w:name w:val="xl137"/>
    <w:basedOn w:val="a"/>
    <w:rsid w:val="007728A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38">
    <w:name w:val="xl138"/>
    <w:basedOn w:val="a"/>
    <w:rsid w:val="007728AE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39">
    <w:name w:val="xl139"/>
    <w:basedOn w:val="a"/>
    <w:rsid w:val="007728A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40">
    <w:name w:val="xl140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41">
    <w:name w:val="xl141"/>
    <w:basedOn w:val="a"/>
    <w:rsid w:val="007728AE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42">
    <w:name w:val="xl142"/>
    <w:basedOn w:val="a"/>
    <w:rsid w:val="007728AE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43">
    <w:name w:val="xl143"/>
    <w:basedOn w:val="a"/>
    <w:rsid w:val="007728A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44">
    <w:name w:val="xl144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45">
    <w:name w:val="xl145"/>
    <w:basedOn w:val="a"/>
    <w:rsid w:val="007728A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46">
    <w:name w:val="xl146"/>
    <w:basedOn w:val="a"/>
    <w:rsid w:val="007728AE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47">
    <w:name w:val="xl147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48">
    <w:name w:val="xl148"/>
    <w:basedOn w:val="a"/>
    <w:rsid w:val="007728AE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49">
    <w:name w:val="xl149"/>
    <w:basedOn w:val="a"/>
    <w:rsid w:val="007728A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50">
    <w:name w:val="xl150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51">
    <w:name w:val="xl151"/>
    <w:basedOn w:val="a"/>
    <w:rsid w:val="007728A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52">
    <w:name w:val="xl152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53">
    <w:name w:val="xl153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54">
    <w:name w:val="xl154"/>
    <w:basedOn w:val="a"/>
    <w:rsid w:val="007728A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55">
    <w:name w:val="xl155"/>
    <w:basedOn w:val="a"/>
    <w:rsid w:val="007728A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56">
    <w:name w:val="xl156"/>
    <w:basedOn w:val="a"/>
    <w:rsid w:val="007728A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57">
    <w:name w:val="xl157"/>
    <w:basedOn w:val="a"/>
    <w:rsid w:val="007728AE"/>
    <w:pPr>
      <w:widowControl/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58">
    <w:name w:val="xl158"/>
    <w:basedOn w:val="a"/>
    <w:rsid w:val="007728A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59">
    <w:name w:val="xl159"/>
    <w:basedOn w:val="a"/>
    <w:rsid w:val="007728AE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60">
    <w:name w:val="xl160"/>
    <w:basedOn w:val="a"/>
    <w:rsid w:val="007728AE"/>
    <w:pPr>
      <w:widowControl/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1">
    <w:name w:val="xl161"/>
    <w:basedOn w:val="a"/>
    <w:rsid w:val="007728AE"/>
    <w:pPr>
      <w:widowControl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2">
    <w:name w:val="xl162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3">
    <w:name w:val="xl163"/>
    <w:basedOn w:val="a"/>
    <w:rsid w:val="007728A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4">
    <w:name w:val="xl164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5">
    <w:name w:val="xl165"/>
    <w:basedOn w:val="a"/>
    <w:rsid w:val="007728A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6">
    <w:name w:val="xl166"/>
    <w:basedOn w:val="a"/>
    <w:rsid w:val="007728A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7">
    <w:name w:val="xl167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8">
    <w:name w:val="xl168"/>
    <w:basedOn w:val="a"/>
    <w:rsid w:val="007728AE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9">
    <w:name w:val="xl169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0">
    <w:name w:val="xl170"/>
    <w:basedOn w:val="a"/>
    <w:rsid w:val="007728A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1">
    <w:name w:val="xl171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2">
    <w:name w:val="xl172"/>
    <w:basedOn w:val="a"/>
    <w:rsid w:val="007728A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3">
    <w:name w:val="xl173"/>
    <w:basedOn w:val="a"/>
    <w:rsid w:val="007728A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4">
    <w:name w:val="xl174"/>
    <w:basedOn w:val="a"/>
    <w:rsid w:val="007728A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5">
    <w:name w:val="xl175"/>
    <w:basedOn w:val="a"/>
    <w:rsid w:val="007728A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6">
    <w:name w:val="xl176"/>
    <w:basedOn w:val="a"/>
    <w:rsid w:val="007728AE"/>
    <w:pPr>
      <w:widowControl/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7">
    <w:name w:val="xl177"/>
    <w:basedOn w:val="a"/>
    <w:rsid w:val="007728A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8">
    <w:name w:val="xl178"/>
    <w:basedOn w:val="a"/>
    <w:rsid w:val="007728A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9">
    <w:name w:val="xl179"/>
    <w:basedOn w:val="a"/>
    <w:rsid w:val="007728AE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80">
    <w:name w:val="xl180"/>
    <w:basedOn w:val="a"/>
    <w:rsid w:val="007728A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81">
    <w:name w:val="xl181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82">
    <w:name w:val="xl182"/>
    <w:basedOn w:val="a"/>
    <w:rsid w:val="007728A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83">
    <w:name w:val="xl183"/>
    <w:basedOn w:val="a"/>
    <w:rsid w:val="007728A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84">
    <w:name w:val="xl184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85">
    <w:name w:val="xl185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86">
    <w:name w:val="xl186"/>
    <w:basedOn w:val="a"/>
    <w:rsid w:val="007728AE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87">
    <w:name w:val="xl187"/>
    <w:basedOn w:val="a"/>
    <w:rsid w:val="007728AE"/>
    <w:pPr>
      <w:widowControl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fe">
    <w:name w:val="Table Grid"/>
    <w:basedOn w:val="a1"/>
    <w:uiPriority w:val="59"/>
    <w:rsid w:val="008D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1403E-AD71-42B5-A44F-1CD5F517B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1826</Words>
  <Characters>10412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keywords>ЭЭ</cp:keywords>
  <cp:lastModifiedBy>Пользователь</cp:lastModifiedBy>
  <cp:revision>22</cp:revision>
  <cp:lastPrinted>2024-10-01T14:26:00Z</cp:lastPrinted>
  <dcterms:created xsi:type="dcterms:W3CDTF">2024-05-28T07:30:00Z</dcterms:created>
  <dcterms:modified xsi:type="dcterms:W3CDTF">2024-10-03T13:15:00Z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2014-12-29T00:00:00Z</vt:filetime>
  </property>
</Properties>
</file>